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4CCD" w14:textId="419CD8F1" w:rsidR="00BA16F1" w:rsidRDefault="00AC383A">
      <w:pPr>
        <w:rPr>
          <w:b/>
          <w:bCs/>
          <w:i/>
          <w:iCs/>
          <w:sz w:val="32"/>
          <w:szCs w:val="32"/>
          <w:lang w:val="en-US"/>
        </w:rPr>
      </w:pPr>
      <w:r w:rsidRPr="002F3BCC">
        <w:rPr>
          <w:b/>
          <w:bCs/>
          <w:sz w:val="32"/>
          <w:szCs w:val="32"/>
          <w:lang w:val="en-US"/>
        </w:rPr>
        <w:t>CASE REPORT</w:t>
      </w:r>
      <w:r w:rsidR="002F3BCC">
        <w:rPr>
          <w:b/>
          <w:bCs/>
          <w:sz w:val="32"/>
          <w:szCs w:val="32"/>
          <w:lang w:val="en-US"/>
        </w:rPr>
        <w:t>:</w:t>
      </w:r>
    </w:p>
    <w:p w14:paraId="6392BB72" w14:textId="6699E58F" w:rsidR="00AC383A" w:rsidRPr="00BA16F1" w:rsidRDefault="00276E32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sz w:val="44"/>
          <w:szCs w:val="44"/>
          <w:lang w:val="en-US"/>
        </w:rPr>
        <w:t xml:space="preserve">OCTOCEPHALY: </w:t>
      </w:r>
      <w:r w:rsidRPr="00AC383A">
        <w:rPr>
          <w:b/>
          <w:bCs/>
          <w:sz w:val="44"/>
          <w:szCs w:val="44"/>
          <w:lang w:val="en-US"/>
        </w:rPr>
        <w:t>A RARE C</w:t>
      </w:r>
      <w:r>
        <w:rPr>
          <w:b/>
          <w:bCs/>
          <w:sz w:val="44"/>
          <w:szCs w:val="44"/>
          <w:lang w:val="en-US"/>
        </w:rPr>
        <w:t>ONGENITAL ANOMALY</w:t>
      </w:r>
    </w:p>
    <w:p w14:paraId="1171F5B6" w14:textId="5A3602A4" w:rsidR="00AC383A" w:rsidRPr="00CC24B3" w:rsidRDefault="008171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DR. </w:t>
      </w:r>
      <w:r w:rsidR="00AC383A">
        <w:rPr>
          <w:sz w:val="28"/>
          <w:szCs w:val="28"/>
          <w:lang w:val="en-US"/>
        </w:rPr>
        <w:t>ALOK SINGH</w:t>
      </w:r>
      <w:r w:rsidR="00276E32">
        <w:rPr>
          <w:sz w:val="28"/>
          <w:szCs w:val="28"/>
          <w:vertAlign w:val="superscript"/>
          <w:lang w:val="en-US"/>
        </w:rPr>
        <w:t>1</w:t>
      </w:r>
      <w:r w:rsidR="00AC383A">
        <w:rPr>
          <w:sz w:val="28"/>
          <w:szCs w:val="28"/>
          <w:lang w:val="en-US"/>
        </w:rPr>
        <w:t>, DR. PALAK T. HAPANI</w:t>
      </w:r>
      <w:r w:rsidR="00276E32">
        <w:rPr>
          <w:sz w:val="28"/>
          <w:szCs w:val="28"/>
          <w:vertAlign w:val="superscript"/>
          <w:lang w:val="en-US"/>
        </w:rPr>
        <w:t>2</w:t>
      </w:r>
    </w:p>
    <w:p w14:paraId="64236305" w14:textId="70211E85" w:rsidR="00AC383A" w:rsidRPr="00AC383A" w:rsidRDefault="00AC383A">
      <w:pPr>
        <w:rPr>
          <w:b/>
          <w:bCs/>
          <w:sz w:val="36"/>
          <w:szCs w:val="36"/>
          <w:lang w:val="en-US"/>
        </w:rPr>
      </w:pPr>
      <w:r w:rsidRPr="00AC383A">
        <w:rPr>
          <w:b/>
          <w:bCs/>
          <w:sz w:val="36"/>
          <w:szCs w:val="36"/>
          <w:lang w:val="en-US"/>
        </w:rPr>
        <w:t>Abstract</w:t>
      </w:r>
      <w:r>
        <w:rPr>
          <w:b/>
          <w:bCs/>
          <w:sz w:val="36"/>
          <w:szCs w:val="36"/>
          <w:lang w:val="en-US"/>
        </w:rPr>
        <w:t>:</w:t>
      </w:r>
    </w:p>
    <w:p w14:paraId="23D325BA" w14:textId="471B2DCC" w:rsidR="007A0553" w:rsidRPr="006E7C19" w:rsidRDefault="00AC383A" w:rsidP="007A055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6E7C19">
        <w:rPr>
          <w:b/>
          <w:bCs/>
          <w:sz w:val="24"/>
          <w:szCs w:val="24"/>
          <w:lang w:val="en-US"/>
        </w:rPr>
        <w:t>Background</w:t>
      </w:r>
      <w:r w:rsidR="007A0553" w:rsidRPr="006E7C19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="008171F1" w:rsidRPr="006E7C19">
        <w:rPr>
          <w:sz w:val="24"/>
          <w:szCs w:val="24"/>
          <w:lang w:val="en-US"/>
        </w:rPr>
        <w:t>Octocephaly</w:t>
      </w:r>
      <w:proofErr w:type="spellEnd"/>
      <w:r w:rsidR="008171F1" w:rsidRPr="006E7C19">
        <w:rPr>
          <w:b/>
          <w:bCs/>
          <w:sz w:val="24"/>
          <w:szCs w:val="24"/>
          <w:lang w:val="en-US"/>
        </w:rPr>
        <w:t xml:space="preserve"> </w:t>
      </w:r>
      <w:r w:rsidR="008171F1" w:rsidRPr="006E7C19">
        <w:rPr>
          <w:sz w:val="24"/>
          <w:szCs w:val="24"/>
          <w:lang w:val="en-US"/>
        </w:rPr>
        <w:t>is</w:t>
      </w:r>
      <w:r w:rsidR="008171F1" w:rsidRPr="006E7C19">
        <w:rPr>
          <w:b/>
          <w:bCs/>
          <w:sz w:val="24"/>
          <w:szCs w:val="24"/>
          <w:lang w:val="en-US"/>
        </w:rPr>
        <w:t xml:space="preserve"> </w:t>
      </w:r>
      <w:r w:rsidR="008171F1" w:rsidRPr="006E7C19">
        <w:rPr>
          <w:sz w:val="24"/>
          <w:szCs w:val="24"/>
          <w:lang w:val="en-US"/>
        </w:rPr>
        <w:t>a rare and often lethal</w:t>
      </w:r>
      <w:r w:rsidR="00BA16F1" w:rsidRPr="006E7C19">
        <w:rPr>
          <w:sz w:val="24"/>
          <w:szCs w:val="24"/>
          <w:lang w:val="en-US"/>
        </w:rPr>
        <w:t xml:space="preserve"> congenital anomaly</w:t>
      </w:r>
      <w:r w:rsidR="008171F1" w:rsidRPr="006E7C19">
        <w:rPr>
          <w:sz w:val="24"/>
          <w:szCs w:val="24"/>
          <w:lang w:val="en-US"/>
        </w:rPr>
        <w:t>,</w:t>
      </w:r>
      <w:r w:rsidR="00920E33" w:rsidRPr="006E7C19">
        <w:rPr>
          <w:sz w:val="24"/>
          <w:szCs w:val="24"/>
          <w:lang w:val="en-US"/>
        </w:rPr>
        <w:t xml:space="preserve"> a</w:t>
      </w:r>
      <w:r w:rsidR="008171F1" w:rsidRPr="006E7C19">
        <w:rPr>
          <w:sz w:val="24"/>
          <w:szCs w:val="24"/>
          <w:lang w:val="en-US"/>
        </w:rPr>
        <w:t xml:space="preserve"> syndrome </w:t>
      </w:r>
      <w:r w:rsidR="00125B91" w:rsidRPr="006E7C19">
        <w:rPr>
          <w:sz w:val="24"/>
          <w:szCs w:val="24"/>
          <w:lang w:val="en-US"/>
        </w:rPr>
        <w:t>with</w:t>
      </w:r>
      <w:r w:rsidR="008171F1" w:rsidRPr="006E7C19">
        <w:rPr>
          <w:sz w:val="24"/>
          <w:szCs w:val="24"/>
          <w:lang w:val="en-US"/>
        </w:rPr>
        <w:t xml:space="preserve"> severe mandibular aplasia/hypoplasia, </w:t>
      </w:r>
      <w:proofErr w:type="spellStart"/>
      <w:r w:rsidR="008171F1" w:rsidRPr="006E7C19">
        <w:rPr>
          <w:sz w:val="24"/>
          <w:szCs w:val="24"/>
          <w:lang w:val="en-US"/>
        </w:rPr>
        <w:t>synotia</w:t>
      </w:r>
      <w:proofErr w:type="spellEnd"/>
      <w:r w:rsidR="008171F1" w:rsidRPr="006E7C19">
        <w:rPr>
          <w:sz w:val="24"/>
          <w:szCs w:val="24"/>
          <w:lang w:val="en-US"/>
        </w:rPr>
        <w:t xml:space="preserve"> at the midline with low lying ears at the neck level, microstomia, and severe hypoplasia of tongue.</w:t>
      </w:r>
      <w:r w:rsidR="006418D5" w:rsidRPr="006E7C19">
        <w:rPr>
          <w:sz w:val="24"/>
          <w:szCs w:val="24"/>
          <w:lang w:val="en-US"/>
        </w:rPr>
        <w:t xml:space="preserve"> </w:t>
      </w:r>
      <w:r w:rsidR="00125B91" w:rsidRPr="006E7C19">
        <w:rPr>
          <w:sz w:val="24"/>
          <w:szCs w:val="24"/>
          <w:lang w:val="en-US"/>
        </w:rPr>
        <w:t>D</w:t>
      </w:r>
      <w:r w:rsidR="006418D5" w:rsidRPr="006E7C19">
        <w:rPr>
          <w:sz w:val="24"/>
          <w:szCs w:val="24"/>
          <w:lang w:val="en-US"/>
        </w:rPr>
        <w:t xml:space="preserve">efect is related to </w:t>
      </w:r>
      <w:proofErr w:type="spellStart"/>
      <w:r w:rsidR="006418D5" w:rsidRPr="006E7C19">
        <w:rPr>
          <w:sz w:val="24"/>
          <w:szCs w:val="24"/>
          <w:lang w:val="en-US"/>
        </w:rPr>
        <w:t>maldevelopement</w:t>
      </w:r>
      <w:proofErr w:type="spellEnd"/>
      <w:r w:rsidR="006418D5" w:rsidRPr="006E7C19">
        <w:rPr>
          <w:sz w:val="24"/>
          <w:szCs w:val="24"/>
          <w:lang w:val="en-US"/>
        </w:rPr>
        <w:t xml:space="preserve"> of first branchial arch, can be diagnosed on antenatal ultrasonography, and </w:t>
      </w:r>
      <w:proofErr w:type="gramStart"/>
      <w:r w:rsidR="006418D5" w:rsidRPr="006E7C19">
        <w:rPr>
          <w:sz w:val="24"/>
          <w:szCs w:val="24"/>
          <w:lang w:val="en-US"/>
        </w:rPr>
        <w:t>it’s</w:t>
      </w:r>
      <w:proofErr w:type="gramEnd"/>
      <w:r w:rsidR="006418D5" w:rsidRPr="006E7C19">
        <w:rPr>
          <w:sz w:val="24"/>
          <w:szCs w:val="24"/>
          <w:lang w:val="en-US"/>
        </w:rPr>
        <w:t xml:space="preserve"> poor prognosis makes it a suitable case for </w:t>
      </w:r>
      <w:r w:rsidR="00DE7D8B" w:rsidRPr="006E7C19">
        <w:rPr>
          <w:sz w:val="24"/>
          <w:szCs w:val="24"/>
          <w:lang w:val="en-US"/>
        </w:rPr>
        <w:t xml:space="preserve">early </w:t>
      </w:r>
      <w:r w:rsidR="006418D5" w:rsidRPr="006E7C19">
        <w:rPr>
          <w:sz w:val="24"/>
          <w:szCs w:val="24"/>
          <w:lang w:val="en-US"/>
        </w:rPr>
        <w:t>termination of pregnancy. This case is presented</w:t>
      </w:r>
      <w:r w:rsidR="00DE7D8B" w:rsidRPr="006E7C19">
        <w:rPr>
          <w:sz w:val="24"/>
          <w:szCs w:val="24"/>
          <w:lang w:val="en-US"/>
        </w:rPr>
        <w:t>,</w:t>
      </w:r>
      <w:r w:rsidR="006418D5" w:rsidRPr="006E7C19">
        <w:rPr>
          <w:sz w:val="24"/>
          <w:szCs w:val="24"/>
          <w:lang w:val="en-US"/>
        </w:rPr>
        <w:t xml:space="preserve"> as it is a very rare case</w:t>
      </w:r>
      <w:r w:rsidR="007E5B47">
        <w:rPr>
          <w:sz w:val="24"/>
          <w:szCs w:val="24"/>
          <w:lang w:val="en-US"/>
        </w:rPr>
        <w:t xml:space="preserve"> </w:t>
      </w:r>
      <w:r w:rsidR="006418D5" w:rsidRPr="006E7C19">
        <w:rPr>
          <w:sz w:val="24"/>
          <w:szCs w:val="24"/>
          <w:lang w:val="en-US"/>
        </w:rPr>
        <w:t xml:space="preserve">(1 in 70,000 </w:t>
      </w:r>
      <w:r w:rsidR="00DE7D8B" w:rsidRPr="006E7C19">
        <w:rPr>
          <w:sz w:val="24"/>
          <w:szCs w:val="24"/>
          <w:lang w:val="en-US"/>
        </w:rPr>
        <w:t>newborn</w:t>
      </w:r>
      <w:r w:rsidR="006418D5" w:rsidRPr="006E7C19">
        <w:rPr>
          <w:sz w:val="24"/>
          <w:szCs w:val="24"/>
          <w:lang w:val="en-US"/>
        </w:rPr>
        <w:t>).</w:t>
      </w:r>
    </w:p>
    <w:p w14:paraId="22067BA2" w14:textId="77777777" w:rsidR="00174436" w:rsidRPr="006E7C19" w:rsidRDefault="00174436" w:rsidP="00174436">
      <w:pPr>
        <w:pStyle w:val="ListParagraph"/>
        <w:rPr>
          <w:b/>
          <w:bCs/>
          <w:sz w:val="24"/>
          <w:szCs w:val="24"/>
          <w:lang w:val="en-US"/>
        </w:rPr>
      </w:pPr>
    </w:p>
    <w:p w14:paraId="6B62BB7B" w14:textId="1C6443F1" w:rsidR="009B38C6" w:rsidRPr="006E7C19" w:rsidRDefault="00AC383A" w:rsidP="00125B9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6E7C19">
        <w:rPr>
          <w:b/>
          <w:bCs/>
          <w:sz w:val="24"/>
          <w:szCs w:val="24"/>
          <w:lang w:val="en-US"/>
        </w:rPr>
        <w:t>Case presentation:</w:t>
      </w:r>
      <w:r w:rsidR="00174436" w:rsidRPr="006E7C19">
        <w:rPr>
          <w:b/>
          <w:bCs/>
          <w:sz w:val="24"/>
          <w:szCs w:val="24"/>
          <w:lang w:val="en-US"/>
        </w:rPr>
        <w:t xml:space="preserve"> </w:t>
      </w:r>
      <w:r w:rsidR="00174436" w:rsidRPr="006E7C19">
        <w:rPr>
          <w:sz w:val="24"/>
          <w:szCs w:val="24"/>
          <w:lang w:val="en-US"/>
        </w:rPr>
        <w:t xml:space="preserve">An </w:t>
      </w:r>
      <w:proofErr w:type="spellStart"/>
      <w:r w:rsidR="00174436" w:rsidRPr="006E7C19">
        <w:rPr>
          <w:sz w:val="24"/>
          <w:szCs w:val="24"/>
          <w:lang w:val="en-US"/>
        </w:rPr>
        <w:t>unbooked</w:t>
      </w:r>
      <w:proofErr w:type="spellEnd"/>
      <w:r w:rsidR="00174436" w:rsidRPr="006E7C19">
        <w:rPr>
          <w:sz w:val="24"/>
          <w:szCs w:val="24"/>
          <w:lang w:val="en-US"/>
        </w:rPr>
        <w:t>, 20year female, 2</w:t>
      </w:r>
      <w:r w:rsidR="00174436" w:rsidRPr="006E7C19">
        <w:rPr>
          <w:sz w:val="24"/>
          <w:szCs w:val="24"/>
          <w:vertAlign w:val="superscript"/>
          <w:lang w:val="en-US"/>
        </w:rPr>
        <w:t>nd</w:t>
      </w:r>
      <w:r w:rsidR="00174436" w:rsidRPr="006E7C19">
        <w:rPr>
          <w:sz w:val="24"/>
          <w:szCs w:val="24"/>
          <w:lang w:val="en-US"/>
        </w:rPr>
        <w:t xml:space="preserve"> gravida,</w:t>
      </w:r>
      <w:r w:rsidR="00BA16F1" w:rsidRPr="006E7C19">
        <w:rPr>
          <w:sz w:val="24"/>
          <w:szCs w:val="24"/>
          <w:lang w:val="en-US"/>
        </w:rPr>
        <w:t xml:space="preserve"> 7month of amenorrhea,</w:t>
      </w:r>
      <w:r w:rsidR="00125B91" w:rsidRPr="006E7C19">
        <w:rPr>
          <w:sz w:val="24"/>
          <w:szCs w:val="24"/>
          <w:lang w:val="en-US"/>
        </w:rPr>
        <w:t xml:space="preserve"> </w:t>
      </w:r>
      <w:r w:rsidR="00174436" w:rsidRPr="006E7C19">
        <w:rPr>
          <w:sz w:val="24"/>
          <w:szCs w:val="24"/>
          <w:lang w:val="en-US"/>
        </w:rPr>
        <w:t xml:space="preserve">presented to Obstetric emergency room with premature </w:t>
      </w:r>
      <w:proofErr w:type="spellStart"/>
      <w:r w:rsidR="00174436" w:rsidRPr="006E7C19">
        <w:rPr>
          <w:sz w:val="24"/>
          <w:szCs w:val="24"/>
          <w:lang w:val="en-US"/>
        </w:rPr>
        <w:t>labour</w:t>
      </w:r>
      <w:proofErr w:type="spellEnd"/>
      <w:r w:rsidR="00174436" w:rsidRPr="006E7C19">
        <w:rPr>
          <w:sz w:val="24"/>
          <w:szCs w:val="24"/>
          <w:lang w:val="en-US"/>
        </w:rPr>
        <w:t xml:space="preserve"> pain</w:t>
      </w:r>
      <w:r w:rsidR="009B38C6" w:rsidRPr="006E7C19">
        <w:rPr>
          <w:sz w:val="24"/>
          <w:szCs w:val="24"/>
          <w:lang w:val="en-US"/>
        </w:rPr>
        <w:t>, delivered</w:t>
      </w:r>
      <w:r w:rsidR="0057699B" w:rsidRPr="006E7C19">
        <w:rPr>
          <w:sz w:val="24"/>
          <w:szCs w:val="24"/>
          <w:lang w:val="en-US"/>
        </w:rPr>
        <w:t xml:space="preserve"> vaginally</w:t>
      </w:r>
      <w:r w:rsidR="009B38C6" w:rsidRPr="006E7C19">
        <w:rPr>
          <w:sz w:val="24"/>
          <w:szCs w:val="24"/>
          <w:lang w:val="en-US"/>
        </w:rPr>
        <w:t xml:space="preserve"> a pre</w:t>
      </w:r>
      <w:r w:rsidR="007E5B47">
        <w:rPr>
          <w:sz w:val="24"/>
          <w:szCs w:val="24"/>
          <w:lang w:val="en-US"/>
        </w:rPr>
        <w:t>term</w:t>
      </w:r>
      <w:r w:rsidR="009B38C6" w:rsidRPr="006E7C19">
        <w:rPr>
          <w:sz w:val="24"/>
          <w:szCs w:val="24"/>
          <w:lang w:val="en-US"/>
        </w:rPr>
        <w:t xml:space="preserve"> female baby</w:t>
      </w:r>
      <w:r w:rsidR="00125B91" w:rsidRPr="006E7C19">
        <w:rPr>
          <w:sz w:val="24"/>
          <w:szCs w:val="24"/>
          <w:lang w:val="en-US"/>
        </w:rPr>
        <w:t xml:space="preserve">, </w:t>
      </w:r>
      <w:r w:rsidR="009B38C6" w:rsidRPr="006E7C19">
        <w:rPr>
          <w:sz w:val="24"/>
          <w:szCs w:val="24"/>
          <w:lang w:val="en-US"/>
        </w:rPr>
        <w:t>900gm,</w:t>
      </w:r>
      <w:r w:rsidR="007E5B47">
        <w:rPr>
          <w:sz w:val="24"/>
          <w:szCs w:val="24"/>
          <w:lang w:val="en-US"/>
        </w:rPr>
        <w:t xml:space="preserve"> and</w:t>
      </w:r>
      <w:r w:rsidR="009B38C6" w:rsidRPr="006E7C19">
        <w:rPr>
          <w:sz w:val="24"/>
          <w:szCs w:val="24"/>
          <w:lang w:val="en-US"/>
        </w:rPr>
        <w:t xml:space="preserve"> was stillborn</w:t>
      </w:r>
      <w:r w:rsidR="00174436" w:rsidRPr="006E7C19">
        <w:rPr>
          <w:sz w:val="24"/>
          <w:szCs w:val="24"/>
          <w:lang w:val="en-US"/>
        </w:rPr>
        <w:t>.</w:t>
      </w:r>
      <w:r w:rsidR="00125B91" w:rsidRPr="006E7C19">
        <w:rPr>
          <w:sz w:val="24"/>
          <w:szCs w:val="24"/>
          <w:lang w:val="en-US"/>
        </w:rPr>
        <w:t xml:space="preserve"> No family history of any congenital anomalies or consanguinity, </w:t>
      </w:r>
      <w:r w:rsidR="006A50D3" w:rsidRPr="006E7C19">
        <w:rPr>
          <w:sz w:val="24"/>
          <w:szCs w:val="24"/>
          <w:lang w:val="en-US"/>
        </w:rPr>
        <w:t>N</w:t>
      </w:r>
      <w:r w:rsidR="00174436" w:rsidRPr="006E7C19">
        <w:rPr>
          <w:sz w:val="24"/>
          <w:szCs w:val="24"/>
          <w:lang w:val="en-US"/>
        </w:rPr>
        <w:t>o</w:t>
      </w:r>
      <w:r w:rsidR="00125B91" w:rsidRPr="006E7C19">
        <w:rPr>
          <w:sz w:val="24"/>
          <w:szCs w:val="24"/>
          <w:lang w:val="en-US"/>
        </w:rPr>
        <w:t xml:space="preserve"> </w:t>
      </w:r>
      <w:r w:rsidR="00174436" w:rsidRPr="006E7C19">
        <w:rPr>
          <w:sz w:val="24"/>
          <w:szCs w:val="24"/>
          <w:lang w:val="en-US"/>
        </w:rPr>
        <w:t>history of infection/radiation or drugs/toxin exposure</w:t>
      </w:r>
      <w:r w:rsidR="009B38C6" w:rsidRPr="006E7C19">
        <w:rPr>
          <w:sz w:val="24"/>
          <w:szCs w:val="24"/>
          <w:lang w:val="en-US"/>
        </w:rPr>
        <w:t xml:space="preserve">. </w:t>
      </w:r>
      <w:r w:rsidR="00125B91" w:rsidRPr="006E7C19">
        <w:rPr>
          <w:sz w:val="24"/>
          <w:szCs w:val="24"/>
          <w:lang w:val="en-US"/>
        </w:rPr>
        <w:t>N</w:t>
      </w:r>
      <w:r w:rsidR="009B38C6" w:rsidRPr="006E7C19">
        <w:rPr>
          <w:sz w:val="24"/>
          <w:szCs w:val="24"/>
          <w:lang w:val="en-US"/>
        </w:rPr>
        <w:t>o maternal history of hypertension, diabetes mellitus</w:t>
      </w:r>
      <w:r w:rsidR="000723A9">
        <w:rPr>
          <w:sz w:val="24"/>
          <w:szCs w:val="24"/>
          <w:lang w:val="en-US"/>
        </w:rPr>
        <w:t>.</w:t>
      </w:r>
    </w:p>
    <w:p w14:paraId="6CEEE858" w14:textId="4C3CA42C" w:rsidR="009B38C6" w:rsidRPr="006E7C19" w:rsidRDefault="00DC1E96" w:rsidP="009B38C6">
      <w:pPr>
        <w:ind w:left="720"/>
        <w:rPr>
          <w:sz w:val="24"/>
          <w:szCs w:val="24"/>
          <w:lang w:val="en-US"/>
        </w:rPr>
      </w:pPr>
      <w:r w:rsidRPr="006E7C19">
        <w:rPr>
          <w:sz w:val="24"/>
          <w:szCs w:val="24"/>
          <w:lang w:val="en-US"/>
        </w:rPr>
        <w:t>O/E</w:t>
      </w:r>
      <w:r w:rsidR="009B38C6" w:rsidRPr="006E7C19">
        <w:rPr>
          <w:sz w:val="24"/>
          <w:szCs w:val="24"/>
          <w:lang w:val="en-US"/>
        </w:rPr>
        <w:t>:</w:t>
      </w:r>
    </w:p>
    <w:p w14:paraId="4A559ED7" w14:textId="7DE06DBB" w:rsidR="00BA16F1" w:rsidRPr="006E7C19" w:rsidRDefault="009B38C6" w:rsidP="009B38C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6E7C19">
        <w:rPr>
          <w:sz w:val="24"/>
          <w:szCs w:val="24"/>
          <w:lang w:val="en-US"/>
        </w:rPr>
        <w:t>Female</w:t>
      </w:r>
      <w:r w:rsidR="006A50D3" w:rsidRPr="006E7C19">
        <w:rPr>
          <w:sz w:val="24"/>
          <w:szCs w:val="24"/>
          <w:lang w:val="en-US"/>
        </w:rPr>
        <w:t xml:space="preserve">, </w:t>
      </w:r>
      <w:r w:rsidRPr="006E7C19">
        <w:rPr>
          <w:sz w:val="24"/>
          <w:szCs w:val="24"/>
          <w:lang w:val="en-US"/>
        </w:rPr>
        <w:t>900gm</w:t>
      </w:r>
      <w:r w:rsidR="006A50D3" w:rsidRPr="006E7C19">
        <w:rPr>
          <w:sz w:val="24"/>
          <w:szCs w:val="24"/>
          <w:lang w:val="en-US"/>
        </w:rPr>
        <w:t xml:space="preserve">, </w:t>
      </w:r>
      <w:r w:rsidRPr="006E7C19">
        <w:rPr>
          <w:sz w:val="24"/>
          <w:szCs w:val="24"/>
          <w:lang w:val="en-US"/>
        </w:rPr>
        <w:t>length</w:t>
      </w:r>
      <w:r w:rsidR="006A50D3" w:rsidRPr="006E7C19">
        <w:rPr>
          <w:sz w:val="24"/>
          <w:szCs w:val="24"/>
          <w:lang w:val="en-US"/>
        </w:rPr>
        <w:t>=</w:t>
      </w:r>
      <w:r w:rsidRPr="006E7C19">
        <w:rPr>
          <w:sz w:val="24"/>
          <w:szCs w:val="24"/>
          <w:lang w:val="en-US"/>
        </w:rPr>
        <w:t xml:space="preserve"> 40cm, </w:t>
      </w:r>
      <w:r w:rsidR="006A50D3" w:rsidRPr="006E7C19">
        <w:rPr>
          <w:sz w:val="24"/>
          <w:szCs w:val="24"/>
          <w:lang w:val="en-US"/>
        </w:rPr>
        <w:t>H.C.=</w:t>
      </w:r>
      <w:r w:rsidR="00BA16F1" w:rsidRPr="006E7C19">
        <w:rPr>
          <w:sz w:val="24"/>
          <w:szCs w:val="24"/>
          <w:lang w:val="en-US"/>
        </w:rPr>
        <w:t>25cm.</w:t>
      </w:r>
    </w:p>
    <w:p w14:paraId="45D7A9F2" w14:textId="7273806D" w:rsidR="009F236B" w:rsidRPr="006E7C19" w:rsidRDefault="00BA16F1" w:rsidP="006E7C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6E7C19">
        <w:rPr>
          <w:sz w:val="24"/>
          <w:szCs w:val="24"/>
          <w:lang w:val="en-US"/>
        </w:rPr>
        <w:t xml:space="preserve">Severe craniofacial anomalies- agnathia, microstomia, </w:t>
      </w:r>
      <w:proofErr w:type="spellStart"/>
      <w:r w:rsidRPr="006E7C19">
        <w:rPr>
          <w:sz w:val="24"/>
          <w:szCs w:val="24"/>
          <w:lang w:val="en-US"/>
        </w:rPr>
        <w:t>synotia</w:t>
      </w:r>
      <w:proofErr w:type="spellEnd"/>
      <w:r w:rsidR="00C459EB">
        <w:rPr>
          <w:sz w:val="24"/>
          <w:szCs w:val="24"/>
          <w:lang w:val="en-US"/>
        </w:rPr>
        <w:t xml:space="preserve"> </w:t>
      </w:r>
      <w:r w:rsidRPr="006E7C19">
        <w:rPr>
          <w:sz w:val="24"/>
          <w:szCs w:val="24"/>
          <w:lang w:val="en-US"/>
        </w:rPr>
        <w:t>(ears were</w:t>
      </w:r>
      <w:r w:rsidR="006A50D3" w:rsidRPr="006E7C19">
        <w:rPr>
          <w:sz w:val="24"/>
          <w:szCs w:val="24"/>
          <w:lang w:val="en-US"/>
        </w:rPr>
        <w:t xml:space="preserve"> fused </w:t>
      </w:r>
      <w:r w:rsidR="00C459EB">
        <w:rPr>
          <w:sz w:val="24"/>
          <w:szCs w:val="24"/>
          <w:lang w:val="en-US"/>
        </w:rPr>
        <w:t xml:space="preserve">in </w:t>
      </w:r>
      <w:r w:rsidRPr="006E7C19">
        <w:rPr>
          <w:sz w:val="24"/>
          <w:szCs w:val="24"/>
          <w:lang w:val="en-US"/>
        </w:rPr>
        <w:t>anteromedial region</w:t>
      </w:r>
      <w:r w:rsidR="007E5B47">
        <w:rPr>
          <w:sz w:val="24"/>
          <w:szCs w:val="24"/>
          <w:lang w:val="en-US"/>
        </w:rPr>
        <w:t xml:space="preserve"> of</w:t>
      </w:r>
      <w:r w:rsidRPr="006E7C19">
        <w:rPr>
          <w:sz w:val="24"/>
          <w:szCs w:val="24"/>
          <w:lang w:val="en-US"/>
        </w:rPr>
        <w:t xml:space="preserve"> </w:t>
      </w:r>
      <w:r w:rsidR="006A50D3" w:rsidRPr="006E7C19">
        <w:rPr>
          <w:sz w:val="24"/>
          <w:szCs w:val="24"/>
          <w:lang w:val="en-US"/>
        </w:rPr>
        <w:t>neck</w:t>
      </w:r>
      <w:r w:rsidR="00C459EB" w:rsidRPr="00C459EB">
        <w:rPr>
          <w:sz w:val="24"/>
          <w:szCs w:val="24"/>
          <w:lang w:val="en-US"/>
        </w:rPr>
        <w:t xml:space="preserve"> and</w:t>
      </w:r>
      <w:r w:rsidR="007E5B47">
        <w:rPr>
          <w:sz w:val="24"/>
          <w:szCs w:val="24"/>
          <w:lang w:val="en-US"/>
        </w:rPr>
        <w:t xml:space="preserve"> are</w:t>
      </w:r>
      <w:r w:rsidR="00C459EB" w:rsidRPr="00C459EB">
        <w:rPr>
          <w:sz w:val="24"/>
          <w:szCs w:val="24"/>
          <w:lang w:val="en-US"/>
        </w:rPr>
        <w:t xml:space="preserve"> low set</w:t>
      </w:r>
      <w:r w:rsidRPr="006E7C19">
        <w:rPr>
          <w:sz w:val="24"/>
          <w:szCs w:val="24"/>
          <w:lang w:val="en-US"/>
        </w:rPr>
        <w:t>), down</w:t>
      </w:r>
      <w:r w:rsidR="007E5B47">
        <w:rPr>
          <w:sz w:val="24"/>
          <w:szCs w:val="24"/>
          <w:lang w:val="en-US"/>
        </w:rPr>
        <w:t>ward</w:t>
      </w:r>
      <w:r w:rsidRPr="006E7C19">
        <w:rPr>
          <w:sz w:val="24"/>
          <w:szCs w:val="24"/>
          <w:lang w:val="en-US"/>
        </w:rPr>
        <w:t xml:space="preserve"> slanting of palpebral fissures and hypertelorism. Also associated anorectal malformation</w:t>
      </w:r>
      <w:r w:rsidR="007E5B47">
        <w:rPr>
          <w:sz w:val="24"/>
          <w:szCs w:val="24"/>
          <w:lang w:val="en-US"/>
        </w:rPr>
        <w:t>, (So difficult to resuscitate).</w:t>
      </w:r>
    </w:p>
    <w:p w14:paraId="15D28F2A" w14:textId="77777777" w:rsidR="00BF14A2" w:rsidRPr="006E7C19" w:rsidRDefault="00BF14A2" w:rsidP="00BF14A2">
      <w:pPr>
        <w:pStyle w:val="ListParagraph"/>
        <w:ind w:left="1080"/>
        <w:rPr>
          <w:sz w:val="24"/>
          <w:szCs w:val="24"/>
          <w:lang w:val="en-US"/>
        </w:rPr>
      </w:pPr>
    </w:p>
    <w:p w14:paraId="7EB52552" w14:textId="3536C8B1" w:rsidR="007A0553" w:rsidRPr="006E7C19" w:rsidRDefault="00AC383A" w:rsidP="007A055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6E7C19">
        <w:rPr>
          <w:b/>
          <w:bCs/>
          <w:sz w:val="24"/>
          <w:szCs w:val="24"/>
          <w:lang w:val="en-US"/>
        </w:rPr>
        <w:t>Conclusion:</w:t>
      </w:r>
      <w:r w:rsidR="006418D5" w:rsidRPr="006E7C19">
        <w:rPr>
          <w:b/>
          <w:bCs/>
          <w:sz w:val="24"/>
          <w:szCs w:val="24"/>
          <w:lang w:val="en-US"/>
        </w:rPr>
        <w:t xml:space="preserve"> </w:t>
      </w:r>
      <w:r w:rsidR="006418D5" w:rsidRPr="006E7C19">
        <w:rPr>
          <w:sz w:val="24"/>
          <w:szCs w:val="24"/>
          <w:lang w:val="en-US"/>
        </w:rPr>
        <w:t xml:space="preserve">Antenatal </w:t>
      </w:r>
      <w:r w:rsidR="008A27A4" w:rsidRPr="006E7C19">
        <w:rPr>
          <w:sz w:val="24"/>
          <w:szCs w:val="24"/>
          <w:lang w:val="en-US"/>
        </w:rPr>
        <w:t>USG</w:t>
      </w:r>
      <w:r w:rsidR="006418D5" w:rsidRPr="006E7C19">
        <w:rPr>
          <w:sz w:val="24"/>
          <w:szCs w:val="24"/>
          <w:lang w:val="en-US"/>
        </w:rPr>
        <w:t xml:space="preserve"> can</w:t>
      </w:r>
      <w:r w:rsidR="00DE7D8B" w:rsidRPr="006E7C19">
        <w:rPr>
          <w:sz w:val="24"/>
          <w:szCs w:val="24"/>
          <w:lang w:val="en-US"/>
        </w:rPr>
        <w:t xml:space="preserve"> help in</w:t>
      </w:r>
      <w:r w:rsidR="006418D5" w:rsidRPr="006E7C19">
        <w:rPr>
          <w:sz w:val="24"/>
          <w:szCs w:val="24"/>
          <w:lang w:val="en-US"/>
        </w:rPr>
        <w:t xml:space="preserve"> diagnos</w:t>
      </w:r>
      <w:r w:rsidR="00DE7D8B" w:rsidRPr="006E7C19">
        <w:rPr>
          <w:sz w:val="24"/>
          <w:szCs w:val="24"/>
          <w:lang w:val="en-US"/>
        </w:rPr>
        <w:t xml:space="preserve">ing </w:t>
      </w:r>
      <w:r w:rsidR="006418D5" w:rsidRPr="006E7C19">
        <w:rPr>
          <w:sz w:val="24"/>
          <w:szCs w:val="24"/>
          <w:lang w:val="en-US"/>
        </w:rPr>
        <w:t xml:space="preserve">this condition </w:t>
      </w:r>
      <w:r w:rsidR="00125B91" w:rsidRPr="006E7C19">
        <w:rPr>
          <w:sz w:val="24"/>
          <w:szCs w:val="24"/>
          <w:lang w:val="en-US"/>
        </w:rPr>
        <w:t>early</w:t>
      </w:r>
      <w:r w:rsidR="006418D5" w:rsidRPr="006E7C19">
        <w:rPr>
          <w:sz w:val="24"/>
          <w:szCs w:val="24"/>
          <w:lang w:val="en-US"/>
        </w:rPr>
        <w:t>, and it can be</w:t>
      </w:r>
      <w:r w:rsidR="00125B91" w:rsidRPr="006E7C19">
        <w:rPr>
          <w:sz w:val="24"/>
          <w:szCs w:val="24"/>
          <w:lang w:val="en-US"/>
        </w:rPr>
        <w:t xml:space="preserve"> </w:t>
      </w:r>
      <w:r w:rsidR="006418D5" w:rsidRPr="006E7C19">
        <w:rPr>
          <w:sz w:val="24"/>
          <w:szCs w:val="24"/>
          <w:lang w:val="en-US"/>
        </w:rPr>
        <w:t>one of differential diagnosis</w:t>
      </w:r>
      <w:r w:rsidR="00DE7D8B" w:rsidRPr="006E7C19">
        <w:rPr>
          <w:sz w:val="24"/>
          <w:szCs w:val="24"/>
          <w:lang w:val="en-US"/>
        </w:rPr>
        <w:t>,</w:t>
      </w:r>
      <w:r w:rsidR="006418D5" w:rsidRPr="006E7C19">
        <w:rPr>
          <w:sz w:val="24"/>
          <w:szCs w:val="24"/>
          <w:lang w:val="en-US"/>
        </w:rPr>
        <w:t xml:space="preserve"> in case mother is having history of polyhydramnios.</w:t>
      </w:r>
      <w:r w:rsidR="00B91DD9" w:rsidRPr="006E7C19">
        <w:rPr>
          <w:sz w:val="24"/>
          <w:szCs w:val="24"/>
          <w:lang w:val="en-US"/>
        </w:rPr>
        <w:t xml:space="preserve"> Poor prognosis of this condition should be</w:t>
      </w:r>
      <w:r w:rsidR="00DE7D8B" w:rsidRPr="006E7C19">
        <w:rPr>
          <w:sz w:val="24"/>
          <w:szCs w:val="24"/>
          <w:lang w:val="en-US"/>
        </w:rPr>
        <w:t xml:space="preserve"> discussed</w:t>
      </w:r>
      <w:r w:rsidR="00B91DD9" w:rsidRPr="006E7C19">
        <w:rPr>
          <w:sz w:val="24"/>
          <w:szCs w:val="24"/>
          <w:lang w:val="en-US"/>
        </w:rPr>
        <w:t xml:space="preserve"> with the parents and early termination of pregnancy, as an option, can be advised to them. </w:t>
      </w:r>
    </w:p>
    <w:p w14:paraId="3DD99B87" w14:textId="77777777" w:rsidR="00174436" w:rsidRPr="006E7C19" w:rsidRDefault="00174436" w:rsidP="00174436">
      <w:pPr>
        <w:pStyle w:val="ListParagraph"/>
        <w:rPr>
          <w:b/>
          <w:bCs/>
          <w:sz w:val="24"/>
          <w:szCs w:val="24"/>
          <w:lang w:val="en-US"/>
        </w:rPr>
      </w:pPr>
    </w:p>
    <w:p w14:paraId="5B817CFD" w14:textId="6DA0F7DF" w:rsidR="00AC383A" w:rsidRPr="007A0553" w:rsidRDefault="00AC383A" w:rsidP="007A055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6E7C19">
        <w:rPr>
          <w:b/>
          <w:bCs/>
          <w:sz w:val="24"/>
          <w:szCs w:val="24"/>
          <w:lang w:val="en-US"/>
        </w:rPr>
        <w:t>Keywords:</w:t>
      </w:r>
      <w:r w:rsidR="00B91DD9" w:rsidRPr="006E7C1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91DD9" w:rsidRPr="006E7C19">
        <w:rPr>
          <w:sz w:val="24"/>
          <w:szCs w:val="24"/>
          <w:lang w:val="en-US"/>
        </w:rPr>
        <w:t>Octocephaly</w:t>
      </w:r>
      <w:proofErr w:type="spellEnd"/>
      <w:r w:rsidR="00B91DD9" w:rsidRPr="006E7C19">
        <w:rPr>
          <w:sz w:val="24"/>
          <w:szCs w:val="24"/>
          <w:lang w:val="en-US"/>
        </w:rPr>
        <w:t xml:space="preserve">, Aplasia, Hypoplasia, </w:t>
      </w:r>
      <w:proofErr w:type="spellStart"/>
      <w:r w:rsidR="00011630" w:rsidRPr="006E7C19">
        <w:rPr>
          <w:sz w:val="24"/>
          <w:szCs w:val="24"/>
          <w:lang w:val="en-US"/>
        </w:rPr>
        <w:t>Synotia</w:t>
      </w:r>
      <w:proofErr w:type="spellEnd"/>
      <w:r w:rsidR="00011630" w:rsidRPr="006E7C19">
        <w:rPr>
          <w:sz w:val="24"/>
          <w:szCs w:val="24"/>
          <w:lang w:val="en-US"/>
        </w:rPr>
        <w:t xml:space="preserve">, </w:t>
      </w:r>
      <w:proofErr w:type="spellStart"/>
      <w:r w:rsidR="00011630" w:rsidRPr="006E7C19">
        <w:rPr>
          <w:sz w:val="24"/>
          <w:szCs w:val="24"/>
          <w:lang w:val="en-US"/>
        </w:rPr>
        <w:t>Maldevelopement</w:t>
      </w:r>
      <w:proofErr w:type="spellEnd"/>
      <w:r w:rsidR="00011630" w:rsidRPr="006E7C19">
        <w:rPr>
          <w:sz w:val="24"/>
          <w:szCs w:val="24"/>
          <w:lang w:val="en-US"/>
        </w:rPr>
        <w:t>, Microstomia</w:t>
      </w:r>
      <w:r w:rsidR="005752A5" w:rsidRPr="006E7C19">
        <w:rPr>
          <w:sz w:val="24"/>
          <w:szCs w:val="24"/>
          <w:lang w:val="en-US"/>
        </w:rPr>
        <w:t>, Agnathia.</w:t>
      </w:r>
    </w:p>
    <w:sectPr w:rsidR="00AC383A" w:rsidRPr="007A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44B4"/>
    <w:multiLevelType w:val="hybridMultilevel"/>
    <w:tmpl w:val="D6C873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91E"/>
    <w:multiLevelType w:val="hybridMultilevel"/>
    <w:tmpl w:val="BA4814E4"/>
    <w:lvl w:ilvl="0" w:tplc="B21E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A"/>
    <w:rsid w:val="00011630"/>
    <w:rsid w:val="000651F7"/>
    <w:rsid w:val="000723A9"/>
    <w:rsid w:val="00125B91"/>
    <w:rsid w:val="00135F89"/>
    <w:rsid w:val="00174436"/>
    <w:rsid w:val="001E4DF9"/>
    <w:rsid w:val="001F5571"/>
    <w:rsid w:val="002652E7"/>
    <w:rsid w:val="00276E32"/>
    <w:rsid w:val="002F3BCC"/>
    <w:rsid w:val="004A6142"/>
    <w:rsid w:val="005752A5"/>
    <w:rsid w:val="0057699B"/>
    <w:rsid w:val="006418D5"/>
    <w:rsid w:val="006A50D3"/>
    <w:rsid w:val="006E7C19"/>
    <w:rsid w:val="007A0553"/>
    <w:rsid w:val="007E284A"/>
    <w:rsid w:val="007E5B47"/>
    <w:rsid w:val="008171F1"/>
    <w:rsid w:val="008A27A4"/>
    <w:rsid w:val="00920E33"/>
    <w:rsid w:val="009B38C6"/>
    <w:rsid w:val="009F236B"/>
    <w:rsid w:val="00AC383A"/>
    <w:rsid w:val="00B91DD9"/>
    <w:rsid w:val="00BA16F1"/>
    <w:rsid w:val="00BF14A2"/>
    <w:rsid w:val="00C459EB"/>
    <w:rsid w:val="00CC24B3"/>
    <w:rsid w:val="00DC1E96"/>
    <w:rsid w:val="00D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BC70"/>
  <w15:chartTrackingRefBased/>
  <w15:docId w15:val="{30C473FB-6CC0-4522-AF03-11E744BE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ALOK SINGH</dc:creator>
  <cp:keywords/>
  <dc:description/>
  <cp:lastModifiedBy>Dr. ALOK SINGH</cp:lastModifiedBy>
  <cp:revision>20</cp:revision>
  <dcterms:created xsi:type="dcterms:W3CDTF">2021-11-07T19:09:00Z</dcterms:created>
  <dcterms:modified xsi:type="dcterms:W3CDTF">2021-11-10T11:40:00Z</dcterms:modified>
</cp:coreProperties>
</file>