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A9" w:rsidRDefault="00AF7BD7" w:rsidP="000135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Comparison of </w:t>
      </w:r>
      <w:r w:rsidR="00D3448D">
        <w:rPr>
          <w:rFonts w:ascii="Times New Roman" w:hAnsi="Times New Roman" w:cs="Times New Roman"/>
          <w:b/>
          <w:sz w:val="28"/>
          <w:szCs w:val="28"/>
        </w:rPr>
        <w:t xml:space="preserve">Fenton </w:t>
      </w:r>
      <w:r w:rsidR="00920A40">
        <w:rPr>
          <w:rFonts w:ascii="Times New Roman" w:hAnsi="Times New Roman" w:cs="Times New Roman"/>
          <w:b/>
          <w:sz w:val="28"/>
          <w:szCs w:val="28"/>
        </w:rPr>
        <w:t>and Intergrowth 21st growth charts in preterm neonates’</w:t>
      </w:r>
      <w:r w:rsidR="000135A9" w:rsidRPr="005C5C13">
        <w:rPr>
          <w:rFonts w:ascii="Times New Roman" w:hAnsi="Times New Roman" w:cs="Times New Roman"/>
          <w:b/>
          <w:sz w:val="28"/>
          <w:szCs w:val="28"/>
        </w:rPr>
        <w:t>-A Retrospe</w:t>
      </w:r>
      <w:r w:rsidR="00920A40">
        <w:rPr>
          <w:rFonts w:ascii="Times New Roman" w:hAnsi="Times New Roman" w:cs="Times New Roman"/>
          <w:b/>
          <w:sz w:val="28"/>
          <w:szCs w:val="28"/>
        </w:rPr>
        <w:t>ctive study</w:t>
      </w:r>
      <w:r w:rsidR="000135A9" w:rsidRPr="005C5C13">
        <w:rPr>
          <w:rFonts w:ascii="Times New Roman" w:hAnsi="Times New Roman" w:cs="Times New Roman"/>
          <w:b/>
          <w:sz w:val="28"/>
          <w:szCs w:val="28"/>
        </w:rPr>
        <w:t>.</w:t>
      </w:r>
    </w:p>
    <w:p w:rsidR="00CD09FD" w:rsidRPr="00950136" w:rsidRDefault="00CD09FD" w:rsidP="00ED2DA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50136">
        <w:rPr>
          <w:rFonts w:ascii="Times New Roman" w:hAnsi="Times New Roman" w:cs="Times New Roman"/>
          <w:sz w:val="24"/>
          <w:szCs w:val="28"/>
        </w:rPr>
        <w:t>Dr. Kirankumar Haridas</w:t>
      </w:r>
      <w:r w:rsidR="001C151C" w:rsidRPr="0095013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950136">
        <w:rPr>
          <w:rFonts w:ascii="Times New Roman" w:hAnsi="Times New Roman" w:cs="Times New Roman"/>
          <w:sz w:val="24"/>
          <w:szCs w:val="28"/>
        </w:rPr>
        <w:t>, Dr. S Manikumar</w:t>
      </w:r>
      <w:r w:rsidR="001C151C" w:rsidRPr="0095013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950136">
        <w:rPr>
          <w:rFonts w:ascii="Times New Roman" w:hAnsi="Times New Roman" w:cs="Times New Roman"/>
          <w:sz w:val="24"/>
          <w:szCs w:val="28"/>
        </w:rPr>
        <w:t>, Dr. Muthukumaran N</w:t>
      </w:r>
      <w:r w:rsidR="001C151C" w:rsidRPr="0095013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950136">
        <w:rPr>
          <w:rFonts w:ascii="Times New Roman" w:hAnsi="Times New Roman" w:cs="Times New Roman"/>
          <w:sz w:val="24"/>
          <w:szCs w:val="28"/>
        </w:rPr>
        <w:t>.</w:t>
      </w:r>
      <w:r w:rsidR="001C151C" w:rsidRPr="00950136">
        <w:rPr>
          <w:rFonts w:ascii="Times New Roman" w:hAnsi="Times New Roman" w:cs="Times New Roman"/>
          <w:sz w:val="24"/>
          <w:szCs w:val="28"/>
        </w:rPr>
        <w:t xml:space="preserve"> </w:t>
      </w:r>
      <w:r w:rsidR="002D39E5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BB44B2" w:rsidRPr="0095013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1C151C" w:rsidRPr="00950136">
        <w:rPr>
          <w:rFonts w:ascii="Times New Roman" w:hAnsi="Times New Roman" w:cs="Times New Roman"/>
          <w:sz w:val="24"/>
          <w:szCs w:val="28"/>
        </w:rPr>
        <w:t>Chengalpattu Medical College and Hospital. Chengalpattu</w:t>
      </w:r>
      <w:r w:rsidR="00BB44B2" w:rsidRPr="00950136">
        <w:rPr>
          <w:rFonts w:ascii="Times New Roman" w:hAnsi="Times New Roman" w:cs="Times New Roman"/>
          <w:sz w:val="24"/>
          <w:szCs w:val="28"/>
        </w:rPr>
        <w:t>.</w:t>
      </w:r>
      <w:r w:rsidR="00CA1A04">
        <w:rPr>
          <w:rFonts w:ascii="Times New Roman" w:hAnsi="Times New Roman" w:cs="Times New Roman"/>
          <w:sz w:val="24"/>
          <w:szCs w:val="28"/>
        </w:rPr>
        <w:t xml:space="preserve"> Tamilnadu.</w:t>
      </w:r>
    </w:p>
    <w:p w:rsidR="00A32A06" w:rsidRPr="00CD09FD" w:rsidRDefault="00A32A06" w:rsidP="00ED2D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  <w:r w:rsidR="002F7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44">
        <w:rPr>
          <w:rFonts w:ascii="Times New Roman" w:hAnsi="Times New Roman" w:cs="Times New Roman"/>
          <w:sz w:val="24"/>
          <w:szCs w:val="24"/>
        </w:rPr>
        <w:t>T</w:t>
      </w:r>
      <w:r w:rsidR="002F7D2D">
        <w:rPr>
          <w:rFonts w:ascii="Times New Roman" w:hAnsi="Times New Roman" w:cs="Times New Roman"/>
          <w:sz w:val="24"/>
          <w:szCs w:val="24"/>
        </w:rPr>
        <w:t>he proportion preterm births are increasing. There are no growth charts for these preterms’ which can be called ideal charts.</w:t>
      </w:r>
    </w:p>
    <w:p w:rsidR="000135A9" w:rsidRPr="005C5C13" w:rsidRDefault="0042525A" w:rsidP="00ED2D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6811">
        <w:rPr>
          <w:rFonts w:ascii="Times New Roman" w:hAnsi="Times New Roman" w:cs="Times New Roman"/>
          <w:b/>
          <w:sz w:val="24"/>
          <w:szCs w:val="24"/>
        </w:rPr>
        <w:t>Aims and objectives</w:t>
      </w:r>
      <w:r w:rsidRPr="005C5C13">
        <w:rPr>
          <w:rFonts w:ascii="Times New Roman" w:hAnsi="Times New Roman" w:cs="Times New Roman"/>
          <w:sz w:val="24"/>
          <w:szCs w:val="24"/>
        </w:rPr>
        <w:t xml:space="preserve">: </w:t>
      </w:r>
      <w:r w:rsidR="00920A40">
        <w:rPr>
          <w:rFonts w:ascii="Times New Roman" w:hAnsi="Times New Roman" w:cs="Times New Roman"/>
          <w:sz w:val="24"/>
          <w:szCs w:val="24"/>
        </w:rPr>
        <w:t>To identify the intrauterine growth status</w:t>
      </w:r>
      <w:r w:rsidR="000135A9" w:rsidRPr="005C5C13">
        <w:rPr>
          <w:rFonts w:ascii="Times New Roman" w:hAnsi="Times New Roman" w:cs="Times New Roman"/>
          <w:sz w:val="24"/>
          <w:szCs w:val="24"/>
        </w:rPr>
        <w:t xml:space="preserve"> of babies</w:t>
      </w:r>
      <w:r w:rsidR="00920A40">
        <w:rPr>
          <w:rFonts w:ascii="Times New Roman" w:hAnsi="Times New Roman" w:cs="Times New Roman"/>
          <w:sz w:val="24"/>
          <w:szCs w:val="24"/>
        </w:rPr>
        <w:t xml:space="preserve"> at birth </w:t>
      </w:r>
      <w:r w:rsidR="000135A9" w:rsidRPr="005C5C13">
        <w:rPr>
          <w:rFonts w:ascii="Times New Roman" w:hAnsi="Times New Roman" w:cs="Times New Roman"/>
          <w:sz w:val="24"/>
          <w:szCs w:val="24"/>
        </w:rPr>
        <w:t xml:space="preserve">and incidence of </w:t>
      </w:r>
      <w:r w:rsidR="00FF4664">
        <w:rPr>
          <w:rFonts w:ascii="Times New Roman" w:hAnsi="Times New Roman" w:cs="Times New Roman"/>
          <w:sz w:val="24"/>
          <w:szCs w:val="24"/>
        </w:rPr>
        <w:t>extrauterine growth restriction (</w:t>
      </w:r>
      <w:r w:rsidR="000135A9" w:rsidRPr="005C5C13">
        <w:rPr>
          <w:rFonts w:ascii="Times New Roman" w:hAnsi="Times New Roman" w:cs="Times New Roman"/>
          <w:sz w:val="24"/>
          <w:szCs w:val="24"/>
        </w:rPr>
        <w:t>EUGR</w:t>
      </w:r>
      <w:r w:rsidR="00FF4664">
        <w:rPr>
          <w:rFonts w:ascii="Times New Roman" w:hAnsi="Times New Roman" w:cs="Times New Roman"/>
          <w:sz w:val="24"/>
          <w:szCs w:val="24"/>
        </w:rPr>
        <w:t>)</w:t>
      </w:r>
      <w:r w:rsidR="00920A40">
        <w:rPr>
          <w:rFonts w:ascii="Times New Roman" w:hAnsi="Times New Roman" w:cs="Times New Roman"/>
          <w:sz w:val="24"/>
          <w:szCs w:val="24"/>
        </w:rPr>
        <w:t xml:space="preserve"> at discharge</w:t>
      </w:r>
      <w:r w:rsidR="000135A9" w:rsidRPr="005C5C13">
        <w:rPr>
          <w:rFonts w:ascii="Times New Roman" w:hAnsi="Times New Roman" w:cs="Times New Roman"/>
          <w:sz w:val="24"/>
          <w:szCs w:val="24"/>
        </w:rPr>
        <w:t xml:space="preserve"> in b</w:t>
      </w:r>
      <w:r w:rsidRPr="005C5C13">
        <w:rPr>
          <w:rFonts w:ascii="Times New Roman" w:hAnsi="Times New Roman" w:cs="Times New Roman"/>
          <w:sz w:val="24"/>
          <w:szCs w:val="24"/>
        </w:rPr>
        <w:t>abies who are born ≤34weeks</w:t>
      </w:r>
      <w:r w:rsidR="000135A9" w:rsidRPr="005C5C13">
        <w:rPr>
          <w:rFonts w:ascii="Times New Roman" w:hAnsi="Times New Roman" w:cs="Times New Roman"/>
          <w:sz w:val="24"/>
          <w:szCs w:val="24"/>
        </w:rPr>
        <w:t xml:space="preserve"> </w:t>
      </w:r>
      <w:r w:rsidR="00920A40">
        <w:rPr>
          <w:rFonts w:ascii="Times New Roman" w:hAnsi="Times New Roman" w:cs="Times New Roman"/>
          <w:sz w:val="24"/>
          <w:szCs w:val="24"/>
        </w:rPr>
        <w:t>of gestational age.</w:t>
      </w:r>
    </w:p>
    <w:p w:rsidR="00387D00" w:rsidRPr="005C5C13" w:rsidRDefault="000135A9" w:rsidP="008B7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11">
        <w:rPr>
          <w:rFonts w:ascii="Times New Roman" w:hAnsi="Times New Roman" w:cs="Times New Roman"/>
          <w:b/>
          <w:sz w:val="24"/>
          <w:szCs w:val="24"/>
        </w:rPr>
        <w:t>Material and methods</w:t>
      </w:r>
      <w:r w:rsidRPr="005C5C13">
        <w:rPr>
          <w:rFonts w:ascii="Times New Roman" w:hAnsi="Times New Roman" w:cs="Times New Roman"/>
          <w:sz w:val="24"/>
          <w:szCs w:val="24"/>
        </w:rPr>
        <w:t>: This is a retrospective study conducted over a period of 1ye</w:t>
      </w:r>
      <w:r w:rsidR="00046918">
        <w:rPr>
          <w:rFonts w:ascii="Times New Roman" w:hAnsi="Times New Roman" w:cs="Times New Roman"/>
          <w:sz w:val="24"/>
          <w:szCs w:val="24"/>
        </w:rPr>
        <w:t>ar between January</w:t>
      </w:r>
      <w:r w:rsidRPr="005C5C13">
        <w:rPr>
          <w:rFonts w:ascii="Times New Roman" w:hAnsi="Times New Roman" w:cs="Times New Roman"/>
          <w:sz w:val="24"/>
          <w:szCs w:val="24"/>
        </w:rPr>
        <w:t xml:space="preserve"> and December </w:t>
      </w:r>
      <w:r w:rsidR="00E018B2" w:rsidRPr="005C5C13">
        <w:rPr>
          <w:rFonts w:ascii="Times New Roman" w:hAnsi="Times New Roman" w:cs="Times New Roman"/>
          <w:sz w:val="24"/>
          <w:szCs w:val="24"/>
        </w:rPr>
        <w:t xml:space="preserve">2019, </w:t>
      </w:r>
      <w:r w:rsidR="006B427D" w:rsidRPr="005C5C13">
        <w:rPr>
          <w:rFonts w:ascii="Times New Roman" w:hAnsi="Times New Roman" w:cs="Times New Roman"/>
          <w:sz w:val="24"/>
          <w:szCs w:val="24"/>
        </w:rPr>
        <w:t>included neonates born ≤</w:t>
      </w:r>
      <w:r w:rsidRPr="005C5C13">
        <w:rPr>
          <w:rFonts w:ascii="Times New Roman" w:hAnsi="Times New Roman" w:cs="Times New Roman"/>
          <w:sz w:val="24"/>
          <w:szCs w:val="24"/>
        </w:rPr>
        <w:t>34weeks of gestational age which are admit</w:t>
      </w:r>
      <w:r w:rsidR="00D269C6" w:rsidRPr="005C5C13">
        <w:rPr>
          <w:rFonts w:ascii="Times New Roman" w:hAnsi="Times New Roman" w:cs="Times New Roman"/>
          <w:sz w:val="24"/>
          <w:szCs w:val="24"/>
        </w:rPr>
        <w:t xml:space="preserve">ted and stayed </w:t>
      </w:r>
      <w:r w:rsidR="00F57D79">
        <w:rPr>
          <w:rFonts w:ascii="Times New Roman" w:hAnsi="Times New Roman" w:cs="Times New Roman"/>
          <w:sz w:val="24"/>
          <w:szCs w:val="24"/>
        </w:rPr>
        <w:t>for ≥</w:t>
      </w:r>
      <w:r w:rsidRPr="005C5C13">
        <w:rPr>
          <w:rFonts w:ascii="Times New Roman" w:hAnsi="Times New Roman" w:cs="Times New Roman"/>
          <w:sz w:val="24"/>
          <w:szCs w:val="24"/>
        </w:rPr>
        <w:t xml:space="preserve">14days in </w:t>
      </w:r>
      <w:r w:rsidR="00E018B2" w:rsidRPr="005C5C13">
        <w:rPr>
          <w:rFonts w:ascii="Times New Roman" w:hAnsi="Times New Roman" w:cs="Times New Roman"/>
          <w:sz w:val="24"/>
          <w:szCs w:val="24"/>
        </w:rPr>
        <w:t xml:space="preserve">our </w:t>
      </w:r>
      <w:r w:rsidR="002C003A">
        <w:rPr>
          <w:rFonts w:ascii="Times New Roman" w:hAnsi="Times New Roman" w:cs="Times New Roman"/>
          <w:sz w:val="24"/>
          <w:szCs w:val="24"/>
        </w:rPr>
        <w:t xml:space="preserve">hospital. </w:t>
      </w:r>
      <w:r w:rsidR="008B78A5" w:rsidRPr="005C5C13">
        <w:rPr>
          <w:rFonts w:ascii="Times New Roman" w:hAnsi="Times New Roman" w:cs="Times New Roman"/>
          <w:sz w:val="24"/>
          <w:szCs w:val="24"/>
        </w:rPr>
        <w:t>The weight of all babi</w:t>
      </w:r>
      <w:r w:rsidR="00F561C1">
        <w:rPr>
          <w:rFonts w:ascii="Times New Roman" w:hAnsi="Times New Roman" w:cs="Times New Roman"/>
          <w:sz w:val="24"/>
          <w:szCs w:val="24"/>
        </w:rPr>
        <w:t>es at birth and at discharge is</w:t>
      </w:r>
      <w:r w:rsidR="004A1307">
        <w:rPr>
          <w:rFonts w:ascii="Times New Roman" w:hAnsi="Times New Roman" w:cs="Times New Roman"/>
          <w:sz w:val="24"/>
          <w:szCs w:val="24"/>
        </w:rPr>
        <w:t xml:space="preserve"> collected</w:t>
      </w:r>
      <w:r w:rsidR="001F7248">
        <w:rPr>
          <w:rFonts w:ascii="Times New Roman" w:hAnsi="Times New Roman" w:cs="Times New Roman"/>
          <w:sz w:val="24"/>
          <w:szCs w:val="24"/>
        </w:rPr>
        <w:t xml:space="preserve"> and presented as standard deviation (SD). SGA was defined as ≤</w:t>
      </w:r>
      <w:r w:rsidR="006B78A8">
        <w:rPr>
          <w:rFonts w:ascii="Times New Roman" w:hAnsi="Times New Roman" w:cs="Times New Roman"/>
          <w:sz w:val="24"/>
          <w:szCs w:val="24"/>
        </w:rPr>
        <w:t>-</w:t>
      </w:r>
      <w:r w:rsidR="001F7248">
        <w:rPr>
          <w:rFonts w:ascii="Times New Roman" w:hAnsi="Times New Roman" w:cs="Times New Roman"/>
          <w:sz w:val="24"/>
          <w:szCs w:val="24"/>
        </w:rPr>
        <w:t>1.28SD.</w:t>
      </w:r>
      <w:r w:rsidR="008B78A5" w:rsidRPr="005C5C13">
        <w:rPr>
          <w:rFonts w:ascii="Times New Roman" w:hAnsi="Times New Roman" w:cs="Times New Roman"/>
          <w:sz w:val="24"/>
          <w:szCs w:val="24"/>
        </w:rPr>
        <w:t xml:space="preserve"> The EUGR status</w:t>
      </w:r>
      <w:r w:rsidR="00D269C6" w:rsidRPr="005C5C13">
        <w:rPr>
          <w:rFonts w:ascii="Times New Roman" w:hAnsi="Times New Roman" w:cs="Times New Roman"/>
          <w:sz w:val="24"/>
          <w:szCs w:val="24"/>
        </w:rPr>
        <w:t xml:space="preserve"> </w:t>
      </w:r>
      <w:r w:rsidR="00DC29F1" w:rsidRPr="005C5C13">
        <w:rPr>
          <w:rFonts w:ascii="Times New Roman" w:hAnsi="Times New Roman" w:cs="Times New Roman"/>
          <w:sz w:val="24"/>
          <w:szCs w:val="24"/>
        </w:rPr>
        <w:t>of babies</w:t>
      </w:r>
      <w:r w:rsidR="002C003A">
        <w:rPr>
          <w:rFonts w:ascii="Times New Roman" w:hAnsi="Times New Roman" w:cs="Times New Roman"/>
          <w:sz w:val="24"/>
          <w:szCs w:val="24"/>
        </w:rPr>
        <w:t>’</w:t>
      </w:r>
      <w:r w:rsidR="00046918">
        <w:rPr>
          <w:rFonts w:ascii="Times New Roman" w:hAnsi="Times New Roman" w:cs="Times New Roman"/>
          <w:sz w:val="24"/>
          <w:szCs w:val="24"/>
        </w:rPr>
        <w:t xml:space="preserve"> was</w:t>
      </w:r>
      <w:r w:rsidR="00AA6A68">
        <w:rPr>
          <w:rFonts w:ascii="Times New Roman" w:hAnsi="Times New Roman" w:cs="Times New Roman"/>
          <w:sz w:val="24"/>
          <w:szCs w:val="24"/>
        </w:rPr>
        <w:t xml:space="preserve"> assessed </w:t>
      </w:r>
      <w:r w:rsidR="008B78A5" w:rsidRPr="005C5C13">
        <w:rPr>
          <w:rFonts w:ascii="Times New Roman" w:hAnsi="Times New Roman" w:cs="Times New Roman"/>
          <w:sz w:val="24"/>
          <w:szCs w:val="24"/>
        </w:rPr>
        <w:t xml:space="preserve">using a criteria of </w:t>
      </w:r>
      <w:r w:rsidR="00046918">
        <w:rPr>
          <w:rFonts w:ascii="Times New Roman" w:hAnsi="Times New Roman" w:cs="Times New Roman"/>
          <w:sz w:val="24"/>
          <w:szCs w:val="24"/>
        </w:rPr>
        <w:t xml:space="preserve">weight </w:t>
      </w:r>
      <w:r w:rsidR="00E120C7" w:rsidRPr="005C5C13">
        <w:rPr>
          <w:rFonts w:ascii="Times New Roman" w:hAnsi="Times New Roman" w:cs="Times New Roman"/>
          <w:sz w:val="24"/>
          <w:szCs w:val="24"/>
        </w:rPr>
        <w:t>difference of &gt;2SD sco</w:t>
      </w:r>
      <w:r w:rsidR="0042525A" w:rsidRPr="005C5C13">
        <w:rPr>
          <w:rFonts w:ascii="Times New Roman" w:hAnsi="Times New Roman" w:cs="Times New Roman"/>
          <w:sz w:val="24"/>
          <w:szCs w:val="24"/>
        </w:rPr>
        <w:t>res between birth and discharge</w:t>
      </w:r>
      <w:r w:rsidR="00D269C6" w:rsidRPr="005C5C13">
        <w:rPr>
          <w:rFonts w:ascii="Times New Roman" w:hAnsi="Times New Roman" w:cs="Times New Roman"/>
          <w:sz w:val="24"/>
          <w:szCs w:val="24"/>
        </w:rPr>
        <w:t>.</w:t>
      </w:r>
    </w:p>
    <w:p w:rsidR="0042525A" w:rsidRPr="005C5C13" w:rsidRDefault="00D269C6" w:rsidP="00425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11">
        <w:rPr>
          <w:rFonts w:ascii="Times New Roman" w:hAnsi="Times New Roman" w:cs="Times New Roman"/>
          <w:b/>
          <w:sz w:val="24"/>
          <w:szCs w:val="24"/>
        </w:rPr>
        <w:t>Results</w:t>
      </w:r>
      <w:r w:rsidR="0047182F">
        <w:rPr>
          <w:rFonts w:ascii="Times New Roman" w:hAnsi="Times New Roman" w:cs="Times New Roman"/>
          <w:sz w:val="24"/>
          <w:szCs w:val="24"/>
        </w:rPr>
        <w:t xml:space="preserve">: </w:t>
      </w:r>
      <w:r w:rsidR="000104CB">
        <w:rPr>
          <w:rFonts w:ascii="Times New Roman" w:hAnsi="Times New Roman" w:cs="Times New Roman"/>
          <w:sz w:val="24"/>
          <w:szCs w:val="24"/>
        </w:rPr>
        <w:t>A</w:t>
      </w:r>
      <w:r w:rsidR="00706B04">
        <w:rPr>
          <w:rFonts w:ascii="Times New Roman" w:hAnsi="Times New Roman" w:cs="Times New Roman"/>
          <w:sz w:val="24"/>
          <w:szCs w:val="24"/>
        </w:rPr>
        <w:t xml:space="preserve"> total of 118 babies were included who’s</w:t>
      </w:r>
      <w:r w:rsidR="007863E0" w:rsidRPr="005C5C13">
        <w:rPr>
          <w:rFonts w:ascii="Times New Roman" w:hAnsi="Times New Roman" w:cs="Times New Roman"/>
          <w:sz w:val="24"/>
          <w:szCs w:val="24"/>
        </w:rPr>
        <w:t xml:space="preserve"> mean gestational ag</w:t>
      </w:r>
      <w:r w:rsidR="00706B04">
        <w:rPr>
          <w:rFonts w:ascii="Times New Roman" w:hAnsi="Times New Roman" w:cs="Times New Roman"/>
          <w:sz w:val="24"/>
          <w:szCs w:val="24"/>
        </w:rPr>
        <w:t>e and birth weight</w:t>
      </w:r>
      <w:r w:rsidR="007A4F4A" w:rsidRPr="005C5C13">
        <w:rPr>
          <w:rFonts w:ascii="Times New Roman" w:hAnsi="Times New Roman" w:cs="Times New Roman"/>
          <w:sz w:val="24"/>
          <w:szCs w:val="24"/>
        </w:rPr>
        <w:t xml:space="preserve"> were 31.6</w:t>
      </w:r>
      <w:r w:rsidR="00E63D53" w:rsidRPr="005C5C13">
        <w:rPr>
          <w:rFonts w:ascii="Times New Roman" w:hAnsi="Times New Roman" w:cs="Times New Roman"/>
          <w:sz w:val="24"/>
          <w:szCs w:val="24"/>
        </w:rPr>
        <w:t xml:space="preserve"> (±1.42</w:t>
      </w:r>
      <w:r w:rsidR="006B427D" w:rsidRPr="005C5C13">
        <w:rPr>
          <w:rFonts w:ascii="Times New Roman" w:hAnsi="Times New Roman" w:cs="Times New Roman"/>
          <w:sz w:val="24"/>
          <w:szCs w:val="24"/>
        </w:rPr>
        <w:t>) weeks</w:t>
      </w:r>
      <w:r w:rsidR="007A75BD" w:rsidRPr="005C5C13">
        <w:rPr>
          <w:rFonts w:ascii="Times New Roman" w:hAnsi="Times New Roman" w:cs="Times New Roman"/>
          <w:sz w:val="24"/>
          <w:szCs w:val="24"/>
        </w:rPr>
        <w:t xml:space="preserve"> </w:t>
      </w:r>
      <w:r w:rsidR="007843B2">
        <w:rPr>
          <w:rFonts w:ascii="Times New Roman" w:hAnsi="Times New Roman" w:cs="Times New Roman"/>
          <w:sz w:val="24"/>
          <w:szCs w:val="24"/>
        </w:rPr>
        <w:t>a</w:t>
      </w:r>
      <w:r w:rsidR="007863E0" w:rsidRPr="005C5C13">
        <w:rPr>
          <w:rFonts w:ascii="Times New Roman" w:hAnsi="Times New Roman" w:cs="Times New Roman"/>
          <w:sz w:val="24"/>
          <w:szCs w:val="24"/>
        </w:rPr>
        <w:t xml:space="preserve">nd </w:t>
      </w:r>
      <w:r w:rsidR="004E1F58" w:rsidRPr="005C5C13">
        <w:rPr>
          <w:rFonts w:ascii="Times New Roman" w:hAnsi="Times New Roman" w:cs="Times New Roman"/>
          <w:sz w:val="24"/>
          <w:szCs w:val="24"/>
        </w:rPr>
        <w:t>1608.06(</w:t>
      </w:r>
      <w:r w:rsidR="00E018B2" w:rsidRPr="005C5C13">
        <w:rPr>
          <w:rFonts w:ascii="Times New Roman" w:hAnsi="Times New Roman" w:cs="Times New Roman"/>
          <w:sz w:val="24"/>
          <w:szCs w:val="24"/>
        </w:rPr>
        <w:t>±</w:t>
      </w:r>
      <w:r w:rsidR="004E1F58" w:rsidRPr="005C5C13">
        <w:rPr>
          <w:rFonts w:ascii="Times New Roman" w:hAnsi="Times New Roman" w:cs="Times New Roman"/>
          <w:sz w:val="24"/>
          <w:szCs w:val="24"/>
        </w:rPr>
        <w:t>275gms)</w:t>
      </w:r>
      <w:r w:rsidR="007863E0" w:rsidRPr="005C5C13">
        <w:rPr>
          <w:rFonts w:ascii="Times New Roman" w:hAnsi="Times New Roman" w:cs="Times New Roman"/>
          <w:sz w:val="24"/>
          <w:szCs w:val="24"/>
        </w:rPr>
        <w:t xml:space="preserve"> respectively. The </w:t>
      </w:r>
      <w:r w:rsidR="00E018B2" w:rsidRPr="005C5C13">
        <w:rPr>
          <w:rFonts w:ascii="Times New Roman" w:hAnsi="Times New Roman" w:cs="Times New Roman"/>
          <w:sz w:val="24"/>
          <w:szCs w:val="24"/>
        </w:rPr>
        <w:t xml:space="preserve">proportion of </w:t>
      </w:r>
      <w:r w:rsidR="00A04B6F">
        <w:rPr>
          <w:rFonts w:ascii="Times New Roman" w:hAnsi="Times New Roman" w:cs="Times New Roman"/>
          <w:sz w:val="24"/>
          <w:szCs w:val="24"/>
        </w:rPr>
        <w:t>small for gestational age (</w:t>
      </w:r>
      <w:r w:rsidR="00E018B2" w:rsidRPr="005C5C13">
        <w:rPr>
          <w:rFonts w:ascii="Times New Roman" w:hAnsi="Times New Roman" w:cs="Times New Roman"/>
          <w:sz w:val="24"/>
          <w:szCs w:val="24"/>
        </w:rPr>
        <w:t>SGA</w:t>
      </w:r>
      <w:r w:rsidR="00A04B6F">
        <w:rPr>
          <w:rFonts w:ascii="Times New Roman" w:hAnsi="Times New Roman" w:cs="Times New Roman"/>
          <w:sz w:val="24"/>
          <w:szCs w:val="24"/>
        </w:rPr>
        <w:t>)</w:t>
      </w:r>
      <w:r w:rsidR="00E018B2" w:rsidRPr="005C5C13">
        <w:rPr>
          <w:rFonts w:ascii="Times New Roman" w:hAnsi="Times New Roman" w:cs="Times New Roman"/>
          <w:sz w:val="24"/>
          <w:szCs w:val="24"/>
        </w:rPr>
        <w:t xml:space="preserve"> in our group was</w:t>
      </w:r>
      <w:r w:rsidR="004E1F58" w:rsidRPr="005C5C13">
        <w:rPr>
          <w:rFonts w:ascii="Times New Roman" w:hAnsi="Times New Roman" w:cs="Times New Roman"/>
          <w:sz w:val="24"/>
          <w:szCs w:val="24"/>
        </w:rPr>
        <w:t xml:space="preserve"> </w:t>
      </w:r>
      <w:r w:rsidR="00A00AA8" w:rsidRPr="005C5C13">
        <w:rPr>
          <w:rFonts w:ascii="Times New Roman" w:hAnsi="Times New Roman" w:cs="Times New Roman"/>
          <w:sz w:val="24"/>
          <w:szCs w:val="24"/>
        </w:rPr>
        <w:t xml:space="preserve">13.5% </w:t>
      </w:r>
      <w:r w:rsidR="007843B2">
        <w:rPr>
          <w:rFonts w:ascii="Times New Roman" w:hAnsi="Times New Roman" w:cs="Times New Roman"/>
          <w:sz w:val="24"/>
          <w:szCs w:val="24"/>
        </w:rPr>
        <w:t>which was comparatively less than Intergrowth</w:t>
      </w:r>
      <w:r w:rsidR="0089720F">
        <w:rPr>
          <w:rFonts w:ascii="Times New Roman" w:hAnsi="Times New Roman" w:cs="Times New Roman"/>
          <w:sz w:val="24"/>
          <w:szCs w:val="24"/>
        </w:rPr>
        <w:t xml:space="preserve"> 21</w:t>
      </w:r>
      <w:r w:rsidR="0089720F" w:rsidRPr="008972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72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843B2">
        <w:rPr>
          <w:rFonts w:ascii="Times New Roman" w:hAnsi="Times New Roman" w:cs="Times New Roman"/>
          <w:sz w:val="24"/>
          <w:szCs w:val="24"/>
        </w:rPr>
        <w:t>growth charts (15.2%)</w:t>
      </w:r>
      <w:r w:rsidR="005F12E5" w:rsidRPr="005C5C13">
        <w:rPr>
          <w:rFonts w:ascii="Times New Roman" w:hAnsi="Times New Roman" w:cs="Times New Roman"/>
          <w:sz w:val="24"/>
          <w:szCs w:val="24"/>
        </w:rPr>
        <w:t>. T</w:t>
      </w:r>
      <w:r w:rsidR="007863E0" w:rsidRPr="005C5C13">
        <w:rPr>
          <w:rFonts w:ascii="Times New Roman" w:hAnsi="Times New Roman" w:cs="Times New Roman"/>
          <w:sz w:val="24"/>
          <w:szCs w:val="24"/>
        </w:rPr>
        <w:t>he EUGR proportion in our group were</w:t>
      </w:r>
      <w:r w:rsidR="000A062E">
        <w:rPr>
          <w:rFonts w:ascii="Times New Roman" w:hAnsi="Times New Roman" w:cs="Times New Roman"/>
          <w:sz w:val="24"/>
          <w:szCs w:val="24"/>
        </w:rPr>
        <w:t xml:space="preserve"> </w:t>
      </w:r>
      <w:r w:rsidR="004E1F58" w:rsidRPr="005C5C13">
        <w:rPr>
          <w:rFonts w:ascii="Times New Roman" w:hAnsi="Times New Roman" w:cs="Times New Roman"/>
          <w:sz w:val="24"/>
          <w:szCs w:val="24"/>
        </w:rPr>
        <w:t>48.3%</w:t>
      </w:r>
      <w:r w:rsidR="007B1A30">
        <w:rPr>
          <w:rFonts w:ascii="Times New Roman" w:hAnsi="Times New Roman" w:cs="Times New Roman"/>
          <w:sz w:val="24"/>
          <w:szCs w:val="24"/>
        </w:rPr>
        <w:t xml:space="preserve"> and 39.8%</w:t>
      </w:r>
      <w:r w:rsidR="007843B2">
        <w:rPr>
          <w:rFonts w:ascii="Times New Roman" w:hAnsi="Times New Roman" w:cs="Times New Roman"/>
          <w:sz w:val="24"/>
          <w:szCs w:val="24"/>
        </w:rPr>
        <w:t xml:space="preserve"> </w:t>
      </w:r>
      <w:r w:rsidR="00706B04">
        <w:rPr>
          <w:rFonts w:ascii="Times New Roman" w:hAnsi="Times New Roman" w:cs="Times New Roman"/>
          <w:sz w:val="24"/>
          <w:szCs w:val="24"/>
        </w:rPr>
        <w:t xml:space="preserve">according to Fenton </w:t>
      </w:r>
      <w:r w:rsidR="007B1A30">
        <w:rPr>
          <w:rFonts w:ascii="Times New Roman" w:hAnsi="Times New Roman" w:cs="Times New Roman"/>
          <w:sz w:val="24"/>
          <w:szCs w:val="24"/>
        </w:rPr>
        <w:t>and Intergrowth</w:t>
      </w:r>
      <w:r w:rsidR="009712D8">
        <w:rPr>
          <w:rFonts w:ascii="Times New Roman" w:hAnsi="Times New Roman" w:cs="Times New Roman"/>
          <w:sz w:val="24"/>
          <w:szCs w:val="24"/>
        </w:rPr>
        <w:t xml:space="preserve"> 21</w:t>
      </w:r>
      <w:r w:rsidR="009712D8" w:rsidRPr="009712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12D8">
        <w:rPr>
          <w:rFonts w:ascii="Times New Roman" w:hAnsi="Times New Roman" w:cs="Times New Roman"/>
          <w:sz w:val="24"/>
          <w:szCs w:val="24"/>
        </w:rPr>
        <w:t xml:space="preserve"> </w:t>
      </w:r>
      <w:r w:rsidR="007B1A30">
        <w:rPr>
          <w:rFonts w:ascii="Times New Roman" w:hAnsi="Times New Roman" w:cs="Times New Roman"/>
          <w:sz w:val="24"/>
          <w:szCs w:val="24"/>
        </w:rPr>
        <w:t>growth charts respectively</w:t>
      </w:r>
      <w:r w:rsidR="007843B2">
        <w:rPr>
          <w:rFonts w:ascii="Times New Roman" w:hAnsi="Times New Roman" w:cs="Times New Roman"/>
          <w:sz w:val="24"/>
          <w:szCs w:val="24"/>
        </w:rPr>
        <w:t>.</w:t>
      </w:r>
      <w:r w:rsidR="000A062E">
        <w:rPr>
          <w:rFonts w:ascii="Times New Roman" w:hAnsi="Times New Roman" w:cs="Times New Roman"/>
          <w:sz w:val="24"/>
          <w:szCs w:val="24"/>
        </w:rPr>
        <w:t xml:space="preserve"> </w:t>
      </w:r>
      <w:r w:rsidR="007863E0" w:rsidRPr="005C5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826" w:rsidRPr="005C5C13" w:rsidRDefault="00E018B2" w:rsidP="00425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11">
        <w:rPr>
          <w:rFonts w:ascii="Times New Roman" w:hAnsi="Times New Roman" w:cs="Times New Roman"/>
          <w:b/>
          <w:sz w:val="24"/>
          <w:szCs w:val="24"/>
        </w:rPr>
        <w:t>Conclusion</w:t>
      </w:r>
      <w:r w:rsidRPr="005C5C13">
        <w:rPr>
          <w:rFonts w:ascii="Times New Roman" w:hAnsi="Times New Roman" w:cs="Times New Roman"/>
          <w:sz w:val="24"/>
          <w:szCs w:val="24"/>
        </w:rPr>
        <w:t xml:space="preserve">: </w:t>
      </w:r>
      <w:r w:rsidR="0042525A" w:rsidRPr="005C5C13">
        <w:rPr>
          <w:rFonts w:ascii="Times New Roman" w:hAnsi="Times New Roman" w:cs="Times New Roman"/>
          <w:sz w:val="24"/>
          <w:szCs w:val="24"/>
        </w:rPr>
        <w:t>The</w:t>
      </w:r>
      <w:r w:rsidR="007419B8">
        <w:rPr>
          <w:rFonts w:ascii="Times New Roman" w:hAnsi="Times New Roman" w:cs="Times New Roman"/>
          <w:sz w:val="24"/>
          <w:szCs w:val="24"/>
        </w:rPr>
        <w:t xml:space="preserve">re is no </w:t>
      </w:r>
      <w:r w:rsidR="007843B2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7419B8">
        <w:rPr>
          <w:rFonts w:ascii="Times New Roman" w:hAnsi="Times New Roman" w:cs="Times New Roman"/>
          <w:sz w:val="24"/>
          <w:szCs w:val="24"/>
        </w:rPr>
        <w:t>difference in</w:t>
      </w:r>
      <w:r w:rsidR="0042525A" w:rsidRPr="005C5C13">
        <w:rPr>
          <w:rFonts w:ascii="Times New Roman" w:hAnsi="Times New Roman" w:cs="Times New Roman"/>
          <w:sz w:val="24"/>
          <w:szCs w:val="24"/>
        </w:rPr>
        <w:t xml:space="preserve"> Fenton</w:t>
      </w:r>
      <w:r w:rsidR="007843B2">
        <w:rPr>
          <w:rFonts w:ascii="Times New Roman" w:hAnsi="Times New Roman" w:cs="Times New Roman"/>
          <w:sz w:val="24"/>
          <w:szCs w:val="24"/>
        </w:rPr>
        <w:t xml:space="preserve"> 2013 and I</w:t>
      </w:r>
      <w:r w:rsidR="007419B8">
        <w:rPr>
          <w:rFonts w:ascii="Times New Roman" w:hAnsi="Times New Roman" w:cs="Times New Roman"/>
          <w:sz w:val="24"/>
          <w:szCs w:val="24"/>
        </w:rPr>
        <w:t>ntergrowth</w:t>
      </w:r>
      <w:r w:rsidR="001A1A67">
        <w:rPr>
          <w:rFonts w:ascii="Times New Roman" w:hAnsi="Times New Roman" w:cs="Times New Roman"/>
          <w:sz w:val="24"/>
          <w:szCs w:val="24"/>
        </w:rPr>
        <w:t xml:space="preserve"> 21</w:t>
      </w:r>
      <w:r w:rsidR="001A1A67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42525A" w:rsidRPr="005C5C13">
        <w:rPr>
          <w:rFonts w:ascii="Times New Roman" w:hAnsi="Times New Roman" w:cs="Times New Roman"/>
          <w:sz w:val="24"/>
          <w:szCs w:val="24"/>
        </w:rPr>
        <w:t>growth charts</w:t>
      </w:r>
      <w:r w:rsidR="007843B2">
        <w:rPr>
          <w:rFonts w:ascii="Times New Roman" w:hAnsi="Times New Roman" w:cs="Times New Roman"/>
          <w:sz w:val="24"/>
          <w:szCs w:val="24"/>
        </w:rPr>
        <w:t xml:space="preserve"> in identifying </w:t>
      </w:r>
      <w:r w:rsidR="001B0A83">
        <w:rPr>
          <w:rFonts w:ascii="Times New Roman" w:hAnsi="Times New Roman" w:cs="Times New Roman"/>
          <w:sz w:val="24"/>
          <w:szCs w:val="24"/>
        </w:rPr>
        <w:t xml:space="preserve">SGA at birth. </w:t>
      </w:r>
      <w:r w:rsidR="005B7257">
        <w:rPr>
          <w:rFonts w:ascii="Times New Roman" w:hAnsi="Times New Roman" w:cs="Times New Roman"/>
          <w:sz w:val="24"/>
          <w:szCs w:val="24"/>
        </w:rPr>
        <w:t>F</w:t>
      </w:r>
      <w:r w:rsidR="00227C8F">
        <w:rPr>
          <w:rFonts w:ascii="Times New Roman" w:hAnsi="Times New Roman" w:cs="Times New Roman"/>
          <w:sz w:val="24"/>
          <w:szCs w:val="24"/>
        </w:rPr>
        <w:t xml:space="preserve">enton growth charts </w:t>
      </w:r>
      <w:r w:rsidR="005B7257">
        <w:rPr>
          <w:rFonts w:ascii="Times New Roman" w:hAnsi="Times New Roman" w:cs="Times New Roman"/>
          <w:sz w:val="24"/>
          <w:szCs w:val="24"/>
        </w:rPr>
        <w:t>over</w:t>
      </w:r>
      <w:r w:rsidR="0042525A" w:rsidRPr="005C5C13">
        <w:rPr>
          <w:rFonts w:ascii="Times New Roman" w:hAnsi="Times New Roman" w:cs="Times New Roman"/>
          <w:sz w:val="24"/>
          <w:szCs w:val="24"/>
        </w:rPr>
        <w:t>estimates the proportion of EUGR</w:t>
      </w:r>
      <w:r w:rsidR="000A062E">
        <w:rPr>
          <w:rFonts w:ascii="Times New Roman" w:hAnsi="Times New Roman" w:cs="Times New Roman"/>
          <w:sz w:val="24"/>
          <w:szCs w:val="24"/>
        </w:rPr>
        <w:t xml:space="preserve"> at </w:t>
      </w:r>
      <w:r w:rsidR="006C7447">
        <w:rPr>
          <w:rFonts w:ascii="Times New Roman" w:hAnsi="Times New Roman" w:cs="Times New Roman"/>
          <w:sz w:val="24"/>
          <w:szCs w:val="24"/>
        </w:rPr>
        <w:t xml:space="preserve">discharge </w:t>
      </w:r>
      <w:r w:rsidR="001B0A83">
        <w:rPr>
          <w:rFonts w:ascii="Times New Roman" w:hAnsi="Times New Roman" w:cs="Times New Roman"/>
          <w:sz w:val="24"/>
          <w:szCs w:val="24"/>
        </w:rPr>
        <w:t>compared to</w:t>
      </w:r>
      <w:r w:rsidR="0042525A" w:rsidRPr="005C5C13">
        <w:rPr>
          <w:rFonts w:ascii="Times New Roman" w:hAnsi="Times New Roman" w:cs="Times New Roman"/>
          <w:sz w:val="24"/>
          <w:szCs w:val="24"/>
        </w:rPr>
        <w:t xml:space="preserve"> Intergrowt</w:t>
      </w:r>
      <w:r w:rsidR="006C7447">
        <w:rPr>
          <w:rFonts w:ascii="Times New Roman" w:hAnsi="Times New Roman" w:cs="Times New Roman"/>
          <w:sz w:val="24"/>
          <w:szCs w:val="24"/>
        </w:rPr>
        <w:t>h</w:t>
      </w:r>
      <w:r w:rsidR="00E2278C">
        <w:rPr>
          <w:rFonts w:ascii="Times New Roman" w:hAnsi="Times New Roman" w:cs="Times New Roman"/>
          <w:sz w:val="24"/>
          <w:szCs w:val="24"/>
        </w:rPr>
        <w:t xml:space="preserve"> 21</w:t>
      </w:r>
      <w:r w:rsidR="00E2278C" w:rsidRPr="00E227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2278C">
        <w:rPr>
          <w:rFonts w:ascii="Times New Roman" w:hAnsi="Times New Roman" w:cs="Times New Roman"/>
          <w:sz w:val="24"/>
          <w:szCs w:val="24"/>
        </w:rPr>
        <w:t xml:space="preserve"> </w:t>
      </w:r>
      <w:r w:rsidR="007843B2">
        <w:rPr>
          <w:rFonts w:ascii="Times New Roman" w:hAnsi="Times New Roman" w:cs="Times New Roman"/>
          <w:sz w:val="24"/>
          <w:szCs w:val="24"/>
        </w:rPr>
        <w:t>growth</w:t>
      </w:r>
      <w:r w:rsidR="0042525A" w:rsidRPr="005C5C13">
        <w:rPr>
          <w:rFonts w:ascii="Times New Roman" w:hAnsi="Times New Roman" w:cs="Times New Roman"/>
          <w:sz w:val="24"/>
          <w:szCs w:val="24"/>
        </w:rPr>
        <w:t xml:space="preserve"> charts. </w:t>
      </w:r>
    </w:p>
    <w:p w:rsidR="00F81A1F" w:rsidRPr="005C5C13" w:rsidRDefault="00F81A1F" w:rsidP="004252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13">
        <w:rPr>
          <w:rFonts w:ascii="Times New Roman" w:hAnsi="Times New Roman" w:cs="Times New Roman"/>
          <w:sz w:val="24"/>
          <w:szCs w:val="24"/>
        </w:rPr>
        <w:t xml:space="preserve">Key </w:t>
      </w:r>
      <w:r w:rsidR="00316811" w:rsidRPr="005C5C13">
        <w:rPr>
          <w:rFonts w:ascii="Times New Roman" w:hAnsi="Times New Roman" w:cs="Times New Roman"/>
          <w:sz w:val="24"/>
          <w:szCs w:val="24"/>
        </w:rPr>
        <w:t>words:</w:t>
      </w:r>
      <w:r w:rsidRPr="005C5C13">
        <w:rPr>
          <w:rFonts w:ascii="Times New Roman" w:hAnsi="Times New Roman" w:cs="Times New Roman"/>
          <w:sz w:val="24"/>
          <w:szCs w:val="24"/>
        </w:rPr>
        <w:t xml:space="preserve"> ≤34weeks, SGA, EUGR.</w:t>
      </w:r>
    </w:p>
    <w:p w:rsidR="00372826" w:rsidRPr="008B78A5" w:rsidRDefault="00372826" w:rsidP="008B78A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72826" w:rsidRPr="008B78A5" w:rsidSect="00387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13EB5"/>
    <w:multiLevelType w:val="hybridMultilevel"/>
    <w:tmpl w:val="E654E8DA"/>
    <w:lvl w:ilvl="0" w:tplc="76840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8E77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3A78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48F4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D4C3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589C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F68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68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500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5A9"/>
    <w:rsid w:val="000104CB"/>
    <w:rsid w:val="000135A9"/>
    <w:rsid w:val="00033344"/>
    <w:rsid w:val="00037CEC"/>
    <w:rsid w:val="00046918"/>
    <w:rsid w:val="00046BA2"/>
    <w:rsid w:val="000960BD"/>
    <w:rsid w:val="000A062E"/>
    <w:rsid w:val="001A1A67"/>
    <w:rsid w:val="001B0A83"/>
    <w:rsid w:val="001C151C"/>
    <w:rsid w:val="001C1636"/>
    <w:rsid w:val="001E32D9"/>
    <w:rsid w:val="001F7248"/>
    <w:rsid w:val="00227C8F"/>
    <w:rsid w:val="002343EA"/>
    <w:rsid w:val="00277BA3"/>
    <w:rsid w:val="002C003A"/>
    <w:rsid w:val="002D39E5"/>
    <w:rsid w:val="002F7D2D"/>
    <w:rsid w:val="00316811"/>
    <w:rsid w:val="00372826"/>
    <w:rsid w:val="00387D00"/>
    <w:rsid w:val="0042525A"/>
    <w:rsid w:val="0047182F"/>
    <w:rsid w:val="004A1307"/>
    <w:rsid w:val="004E1F58"/>
    <w:rsid w:val="005B7257"/>
    <w:rsid w:val="005C5C13"/>
    <w:rsid w:val="005F12E5"/>
    <w:rsid w:val="0063726D"/>
    <w:rsid w:val="006B427D"/>
    <w:rsid w:val="006B78A8"/>
    <w:rsid w:val="006C7447"/>
    <w:rsid w:val="00706B04"/>
    <w:rsid w:val="007247EC"/>
    <w:rsid w:val="007419B8"/>
    <w:rsid w:val="007843B2"/>
    <w:rsid w:val="007863E0"/>
    <w:rsid w:val="007A4F4A"/>
    <w:rsid w:val="007A75BD"/>
    <w:rsid w:val="007B1A30"/>
    <w:rsid w:val="00811376"/>
    <w:rsid w:val="008220A6"/>
    <w:rsid w:val="00847ABB"/>
    <w:rsid w:val="0089720F"/>
    <w:rsid w:val="008A6C13"/>
    <w:rsid w:val="008B78A5"/>
    <w:rsid w:val="008E47F8"/>
    <w:rsid w:val="00920A40"/>
    <w:rsid w:val="00921680"/>
    <w:rsid w:val="00950136"/>
    <w:rsid w:val="00956444"/>
    <w:rsid w:val="009712D8"/>
    <w:rsid w:val="00A00AA8"/>
    <w:rsid w:val="00A04B6F"/>
    <w:rsid w:val="00A32A06"/>
    <w:rsid w:val="00AA6A68"/>
    <w:rsid w:val="00AB44ED"/>
    <w:rsid w:val="00AF6CA4"/>
    <w:rsid w:val="00AF7BD7"/>
    <w:rsid w:val="00B13121"/>
    <w:rsid w:val="00BB44B2"/>
    <w:rsid w:val="00C20BCD"/>
    <w:rsid w:val="00CA1A04"/>
    <w:rsid w:val="00CC73D8"/>
    <w:rsid w:val="00CD09FD"/>
    <w:rsid w:val="00D269C6"/>
    <w:rsid w:val="00D3448D"/>
    <w:rsid w:val="00D50985"/>
    <w:rsid w:val="00DA226D"/>
    <w:rsid w:val="00DC29F1"/>
    <w:rsid w:val="00E018B2"/>
    <w:rsid w:val="00E120C7"/>
    <w:rsid w:val="00E2278C"/>
    <w:rsid w:val="00E63D53"/>
    <w:rsid w:val="00ED2DA5"/>
    <w:rsid w:val="00F353F0"/>
    <w:rsid w:val="00F561C1"/>
    <w:rsid w:val="00F57D79"/>
    <w:rsid w:val="00F81A1F"/>
    <w:rsid w:val="00FE0A8D"/>
    <w:rsid w:val="00FE13FC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F8CDE-22D3-4B73-9B66-9C6637C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16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168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63B2-67F1-461E-B7A3-5B9795A4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Kiran</cp:lastModifiedBy>
  <cp:revision>85</cp:revision>
  <dcterms:created xsi:type="dcterms:W3CDTF">2021-10-11T07:25:00Z</dcterms:created>
  <dcterms:modified xsi:type="dcterms:W3CDTF">2021-11-06T18:05:00Z</dcterms:modified>
</cp:coreProperties>
</file>