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ED" w:rsidRDefault="00D538ED" w:rsidP="00D5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quality improvement project to </w:t>
      </w:r>
      <w:r w:rsidR="00B81585">
        <w:rPr>
          <w:b/>
          <w:sz w:val="28"/>
          <w:szCs w:val="28"/>
        </w:rPr>
        <w:t>reduce</w:t>
      </w:r>
      <w:r>
        <w:rPr>
          <w:b/>
          <w:sz w:val="28"/>
          <w:szCs w:val="28"/>
        </w:rPr>
        <w:t xml:space="preserve"> hypothermia in preterm infants on admission to the neonatal</w:t>
      </w:r>
      <w:r w:rsidR="00244E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intensive care unit</w:t>
      </w:r>
    </w:p>
    <w:p w:rsidR="00D538ED" w:rsidRDefault="0050668F" w:rsidP="00D538ED">
      <w:pPr>
        <w:rPr>
          <w:b/>
        </w:rPr>
      </w:pPr>
      <w:r>
        <w:rPr>
          <w:b/>
        </w:rPr>
        <w:t xml:space="preserve">Dr </w:t>
      </w:r>
      <w:proofErr w:type="spellStart"/>
      <w:proofErr w:type="gramStart"/>
      <w:r>
        <w:rPr>
          <w:b/>
        </w:rPr>
        <w:t>Pranali</w:t>
      </w:r>
      <w:proofErr w:type="spellEnd"/>
      <w:r>
        <w:rPr>
          <w:b/>
        </w:rPr>
        <w:t xml:space="preserve"> </w:t>
      </w:r>
      <w:r w:rsidR="00B600CF">
        <w:rPr>
          <w:b/>
        </w:rPr>
        <w:t xml:space="preserve"> </w:t>
      </w:r>
      <w:proofErr w:type="spellStart"/>
      <w:r>
        <w:rPr>
          <w:b/>
        </w:rPr>
        <w:t>Zala</w:t>
      </w:r>
      <w:proofErr w:type="spellEnd"/>
      <w:proofErr w:type="gramEnd"/>
      <w:r>
        <w:rPr>
          <w:b/>
        </w:rPr>
        <w:t>, Dr Jatin Mistri, Dr Anuj Grover, Dr Ravi Parikh</w:t>
      </w:r>
    </w:p>
    <w:p w:rsidR="0050668F" w:rsidRDefault="0050668F" w:rsidP="00D538ED">
      <w:pPr>
        <w:rPr>
          <w:b/>
        </w:rPr>
      </w:pPr>
      <w:r>
        <w:rPr>
          <w:b/>
        </w:rPr>
        <w:t>Setu</w:t>
      </w:r>
      <w:r w:rsidR="00B600CF">
        <w:rPr>
          <w:b/>
        </w:rPr>
        <w:t xml:space="preserve"> Newborn Care Centre</w:t>
      </w:r>
      <w:proofErr w:type="gramStart"/>
      <w:r w:rsidR="00B600CF">
        <w:rPr>
          <w:b/>
        </w:rPr>
        <w:t>,  Ahmedabad</w:t>
      </w:r>
      <w:proofErr w:type="gramEnd"/>
    </w:p>
    <w:p w:rsidR="00F75B9A" w:rsidRDefault="00F75B9A" w:rsidP="00D538ED">
      <w:pPr>
        <w:rPr>
          <w:b/>
        </w:rPr>
      </w:pPr>
      <w:proofErr w:type="gramStart"/>
      <w:r>
        <w:rPr>
          <w:b/>
        </w:rPr>
        <w:t>Introduction :</w:t>
      </w:r>
      <w:proofErr w:type="gramEnd"/>
    </w:p>
    <w:p w:rsidR="00FA52BC" w:rsidRDefault="00D538ED" w:rsidP="00742F27">
      <w:pPr>
        <w:jc w:val="both"/>
      </w:pPr>
      <w:r>
        <w:t>Hypothermia is a major risk factor for mo</w:t>
      </w:r>
      <w:r w:rsidR="00294AA3">
        <w:t xml:space="preserve">rbidity and mortality in neonate in preterm infant. We </w:t>
      </w:r>
      <w:proofErr w:type="gramStart"/>
      <w:r>
        <w:t xml:space="preserve">performed </w:t>
      </w:r>
      <w:r w:rsidR="00294AA3">
        <w:t xml:space="preserve"> a</w:t>
      </w:r>
      <w:proofErr w:type="gramEnd"/>
      <w:r w:rsidR="00294AA3">
        <w:t xml:space="preserve"> </w:t>
      </w:r>
      <w:r>
        <w:t>quality improvement</w:t>
      </w:r>
      <w:r w:rsidR="00294AA3">
        <w:t xml:space="preserve"> (QI) </w:t>
      </w:r>
      <w:r>
        <w:t xml:space="preserve"> </w:t>
      </w:r>
      <w:r w:rsidR="0039719E">
        <w:t>project to reduce hypothermia at admission.</w:t>
      </w:r>
    </w:p>
    <w:p w:rsidR="00D538ED" w:rsidRDefault="00F75B9A" w:rsidP="00742F27">
      <w:pPr>
        <w:jc w:val="both"/>
        <w:rPr>
          <w:b/>
        </w:rPr>
      </w:pPr>
      <w:r>
        <w:rPr>
          <w:b/>
        </w:rPr>
        <w:t>Aim &amp;</w:t>
      </w:r>
      <w:r w:rsidR="00FA52BC">
        <w:rPr>
          <w:b/>
        </w:rPr>
        <w:t xml:space="preserve"> </w:t>
      </w:r>
      <w:r w:rsidR="00D538ED">
        <w:rPr>
          <w:b/>
        </w:rPr>
        <w:t>Objective:</w:t>
      </w:r>
    </w:p>
    <w:p w:rsidR="00D538ED" w:rsidRDefault="00D538ED" w:rsidP="00742F27">
      <w:pPr>
        <w:jc w:val="both"/>
      </w:pPr>
      <w:r>
        <w:t>To reduce the incidence of hypothermia</w:t>
      </w:r>
      <w:r w:rsidR="007968A1">
        <w:t xml:space="preserve"> at admission (&lt;36°</w:t>
      </w:r>
      <w:proofErr w:type="gramStart"/>
      <w:r w:rsidR="007968A1">
        <w:t xml:space="preserve">) </w:t>
      </w:r>
      <w:r>
        <w:t xml:space="preserve"> in</w:t>
      </w:r>
      <w:proofErr w:type="gramEnd"/>
      <w:r>
        <w:t xml:space="preserve"> preterm</w:t>
      </w:r>
      <w:r w:rsidR="007968A1">
        <w:t xml:space="preserve"> VLBW</w:t>
      </w:r>
      <w:r>
        <w:t xml:space="preserve"> infant</w:t>
      </w:r>
      <w:r w:rsidR="007968A1">
        <w:t>s</w:t>
      </w:r>
      <w:r>
        <w:t xml:space="preserve"> on admission using a multi intervention quality improvement project</w:t>
      </w:r>
      <w:r w:rsidR="00403B32">
        <w:t xml:space="preserve"> in our unit.</w:t>
      </w:r>
    </w:p>
    <w:p w:rsidR="003D036B" w:rsidRDefault="003D036B" w:rsidP="00742F27">
      <w:pPr>
        <w:jc w:val="both"/>
        <w:rPr>
          <w:b/>
        </w:rPr>
      </w:pPr>
      <w:r>
        <w:rPr>
          <w:b/>
        </w:rPr>
        <w:t xml:space="preserve">Methods </w:t>
      </w:r>
    </w:p>
    <w:p w:rsidR="00813082" w:rsidRPr="00294AA3" w:rsidRDefault="00256FDA" w:rsidP="00742F27">
      <w:pPr>
        <w:jc w:val="both"/>
      </w:pPr>
      <w:r w:rsidRPr="00294AA3">
        <w:t xml:space="preserve">Total </w:t>
      </w:r>
      <w:r w:rsidR="00021F24" w:rsidRPr="00294AA3">
        <w:t xml:space="preserve">63 </w:t>
      </w:r>
      <w:r w:rsidR="003D036B" w:rsidRPr="00294AA3">
        <w:t>Preterm infant</w:t>
      </w:r>
      <w:r w:rsidR="00021F24" w:rsidRPr="00294AA3">
        <w:t>s</w:t>
      </w:r>
      <w:r w:rsidR="003D036B" w:rsidRPr="00294AA3">
        <w:t xml:space="preserve"> with birth weight of &lt; 1.</w:t>
      </w:r>
      <w:r w:rsidR="00021F24" w:rsidRPr="00294AA3">
        <w:t xml:space="preserve">5 kg who were </w:t>
      </w:r>
      <w:r w:rsidR="001D4595" w:rsidRPr="00294AA3">
        <w:t>admitted in the n</w:t>
      </w:r>
      <w:r w:rsidR="003D036B" w:rsidRPr="00294AA3">
        <w:t xml:space="preserve">eonatal intensive care unit </w:t>
      </w:r>
      <w:r w:rsidR="00021F24" w:rsidRPr="00294AA3">
        <w:t xml:space="preserve">were </w:t>
      </w:r>
      <w:r w:rsidR="003D036B" w:rsidRPr="00294AA3">
        <w:t>enrolled in this study</w:t>
      </w:r>
      <w:r w:rsidR="006102C2" w:rsidRPr="00294AA3">
        <w:t xml:space="preserve"> over</w:t>
      </w:r>
      <w:r w:rsidR="00021F24" w:rsidRPr="00294AA3">
        <w:t xml:space="preserve"> 6</w:t>
      </w:r>
      <w:r w:rsidR="00BB00E7" w:rsidRPr="00294AA3">
        <w:t xml:space="preserve"> months.</w:t>
      </w:r>
      <w:r w:rsidR="0032022F" w:rsidRPr="00294AA3">
        <w:t xml:space="preserve"> A</w:t>
      </w:r>
      <w:r w:rsidR="001D4595" w:rsidRPr="00294AA3">
        <w:t>xi</w:t>
      </w:r>
      <w:r w:rsidR="006102C2" w:rsidRPr="00294AA3">
        <w:t>llary tem</w:t>
      </w:r>
      <w:r w:rsidR="009B490B" w:rsidRPr="00294AA3">
        <w:t>perature recorded after admission.</w:t>
      </w:r>
      <w:r w:rsidR="00B35613" w:rsidRPr="00294AA3">
        <w:rPr>
          <w:rFonts w:cs="Segoe UI"/>
          <w:shd w:val="clear" w:color="auto" w:fill="FFFFFF"/>
        </w:rPr>
        <w:t xml:space="preserve"> </w:t>
      </w:r>
      <w:r w:rsidR="0041252A" w:rsidRPr="00294AA3">
        <w:rPr>
          <w:rFonts w:cs="Segoe UI"/>
          <w:shd w:val="clear" w:color="auto" w:fill="FFFFFF"/>
        </w:rPr>
        <w:t xml:space="preserve">Pre </w:t>
      </w:r>
      <w:r w:rsidR="001D4595" w:rsidRPr="00294AA3">
        <w:rPr>
          <w:rFonts w:cs="Segoe UI"/>
          <w:shd w:val="clear" w:color="auto" w:fill="FFFFFF"/>
        </w:rPr>
        <w:t xml:space="preserve">study </w:t>
      </w:r>
      <w:r w:rsidR="00B35613" w:rsidRPr="00294AA3">
        <w:rPr>
          <w:rFonts w:cs="Segoe UI"/>
          <w:shd w:val="clear" w:color="auto" w:fill="FFFFFF"/>
        </w:rPr>
        <w:t>analysi</w:t>
      </w:r>
      <w:r w:rsidR="0041252A" w:rsidRPr="00294AA3">
        <w:rPr>
          <w:rFonts w:cs="Segoe UI"/>
          <w:shd w:val="clear" w:color="auto" w:fill="FFFFFF"/>
        </w:rPr>
        <w:t xml:space="preserve">s involved </w:t>
      </w:r>
      <w:proofErr w:type="gramStart"/>
      <w:r w:rsidR="0041252A" w:rsidRPr="00294AA3">
        <w:rPr>
          <w:rFonts w:cs="Segoe UI"/>
          <w:shd w:val="clear" w:color="auto" w:fill="FFFFFF"/>
        </w:rPr>
        <w:t xml:space="preserve">investigating </w:t>
      </w:r>
      <w:r w:rsidR="00B35613" w:rsidRPr="00294AA3">
        <w:rPr>
          <w:rFonts w:cs="Segoe UI"/>
          <w:shd w:val="clear" w:color="auto" w:fill="FFFFFF"/>
        </w:rPr>
        <w:t xml:space="preserve"> risk</w:t>
      </w:r>
      <w:proofErr w:type="gramEnd"/>
      <w:r w:rsidR="00B35613" w:rsidRPr="00294AA3">
        <w:rPr>
          <w:rFonts w:cs="Segoe UI"/>
          <w:shd w:val="clear" w:color="auto" w:fill="FFFFFF"/>
        </w:rPr>
        <w:t xml:space="preserve"> factors for hypothermia and staff understanding of hypothermia prevention.</w:t>
      </w:r>
    </w:p>
    <w:p w:rsidR="00247723" w:rsidRPr="00294AA3" w:rsidRDefault="00D538ED" w:rsidP="00742F27">
      <w:pPr>
        <w:jc w:val="both"/>
        <w:rPr>
          <w:rFonts w:cstheme="minorHAnsi"/>
        </w:rPr>
      </w:pPr>
      <w:r w:rsidRPr="00294AA3">
        <w:t xml:space="preserve">The QI project was conducted </w:t>
      </w:r>
      <w:r w:rsidR="006102C2" w:rsidRPr="00294AA3">
        <w:t>and tested by two</w:t>
      </w:r>
      <w:r w:rsidR="001072BC" w:rsidRPr="00294AA3">
        <w:t xml:space="preserve"> PDSA (Plan-Do-Study-Act)</w:t>
      </w:r>
      <w:r w:rsidRPr="00294AA3">
        <w:t xml:space="preserve"> cycles.</w:t>
      </w:r>
      <w:r w:rsidR="001D4595" w:rsidRPr="00294AA3">
        <w:t xml:space="preserve"> The QI </w:t>
      </w:r>
      <w:proofErr w:type="gramStart"/>
      <w:r w:rsidR="001D4595" w:rsidRPr="00294AA3">
        <w:t xml:space="preserve">initiative </w:t>
      </w:r>
      <w:r w:rsidR="0041252A" w:rsidRPr="00294AA3">
        <w:t xml:space="preserve"> changes</w:t>
      </w:r>
      <w:proofErr w:type="gramEnd"/>
      <w:r w:rsidR="0041252A" w:rsidRPr="00294AA3">
        <w:t xml:space="preserve"> in form of </w:t>
      </w:r>
      <w:r w:rsidRPr="00294AA3">
        <w:t xml:space="preserve"> </w:t>
      </w:r>
      <w:r w:rsidR="0064360F" w:rsidRPr="00294AA3">
        <w:t>early setting up of radiant warmer prior to arrival</w:t>
      </w:r>
      <w:r w:rsidR="00B600CF">
        <w:t xml:space="preserve"> at delivery</w:t>
      </w:r>
      <w:r w:rsidR="0064360F" w:rsidRPr="00294AA3">
        <w:t xml:space="preserve">, easy accessibility of </w:t>
      </w:r>
      <w:r w:rsidR="000F55F8" w:rsidRPr="00294AA3">
        <w:t>appropriate</w:t>
      </w:r>
      <w:r w:rsidR="0064360F" w:rsidRPr="00294AA3">
        <w:t xml:space="preserve"> size hats, and use of polythene bags in babies below 1.5 kg</w:t>
      </w:r>
      <w:r w:rsidR="00B600CF">
        <w:t>,</w:t>
      </w:r>
      <w:r w:rsidR="0064360F" w:rsidRPr="00294AA3">
        <w:t xml:space="preserve"> were </w:t>
      </w:r>
      <w:r w:rsidR="00742F27" w:rsidRPr="00294AA3">
        <w:t>implemented</w:t>
      </w:r>
      <w:r w:rsidR="0064360F" w:rsidRPr="00294AA3">
        <w:t xml:space="preserve"> during 1st cycle. </w:t>
      </w:r>
      <w:r w:rsidR="000F55F8" w:rsidRPr="00294AA3">
        <w:t>In second cycle, c</w:t>
      </w:r>
      <w:r w:rsidR="00B600CF">
        <w:t xml:space="preserve">hanges were in form </w:t>
      </w:r>
      <w:proofErr w:type="gramStart"/>
      <w:r w:rsidR="00B600CF">
        <w:t>of  increasing</w:t>
      </w:r>
      <w:proofErr w:type="gramEnd"/>
      <w:r w:rsidR="000F55F8" w:rsidRPr="00294AA3">
        <w:t xml:space="preserve"> </w:t>
      </w:r>
      <w:r w:rsidR="00256FDA" w:rsidRPr="00294AA3">
        <w:t>delivery</w:t>
      </w:r>
      <w:r w:rsidR="000F55F8" w:rsidRPr="00294AA3">
        <w:t xml:space="preserve"> room </w:t>
      </w:r>
      <w:r w:rsidR="00742F27" w:rsidRPr="00294AA3">
        <w:t>temperature</w:t>
      </w:r>
      <w:r w:rsidR="000F55F8" w:rsidRPr="00294AA3">
        <w:t xml:space="preserve"> to 25° c, use of warm gel packs in transport and staff training &amp; </w:t>
      </w:r>
      <w:r w:rsidR="00256FDA" w:rsidRPr="00294AA3">
        <w:t>awareness</w:t>
      </w:r>
      <w:r w:rsidR="000F55F8" w:rsidRPr="00294AA3">
        <w:t>.</w:t>
      </w:r>
    </w:p>
    <w:p w:rsidR="00D3679B" w:rsidRDefault="00D3679B" w:rsidP="00742F27">
      <w:pPr>
        <w:jc w:val="both"/>
        <w:rPr>
          <w:rFonts w:cstheme="minorHAnsi"/>
          <w:b/>
          <w:bCs/>
        </w:rPr>
      </w:pPr>
      <w:r w:rsidRPr="00F75B9A">
        <w:rPr>
          <w:rFonts w:cstheme="minorHAnsi"/>
          <w:b/>
          <w:bCs/>
        </w:rPr>
        <w:t>Results:</w:t>
      </w:r>
    </w:p>
    <w:p w:rsidR="00AB6D57" w:rsidRDefault="00AB6D57" w:rsidP="00742F27">
      <w:pPr>
        <w:jc w:val="both"/>
        <w:rPr>
          <w:rFonts w:cstheme="minorHAnsi"/>
        </w:rPr>
      </w:pPr>
      <w:r>
        <w:rPr>
          <w:rFonts w:cstheme="minorHAnsi"/>
        </w:rPr>
        <w:t>The mean temperature r</w:t>
      </w:r>
      <w:r w:rsidR="00B600CF">
        <w:rPr>
          <w:rFonts w:cstheme="minorHAnsi"/>
        </w:rPr>
        <w:t>ose from 35.7</w:t>
      </w:r>
      <w:r w:rsidRPr="00AB6D57">
        <w:rPr>
          <w:rFonts w:cstheme="minorHAnsi"/>
        </w:rPr>
        <w:t>°C</w:t>
      </w:r>
      <w:r>
        <w:rPr>
          <w:rFonts w:cstheme="minorHAnsi"/>
        </w:rPr>
        <w:t xml:space="preserve"> to 36.4 °C</w:t>
      </w:r>
      <w:r w:rsidR="00742F27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B92AAD">
        <w:rPr>
          <w:rFonts w:cstheme="minorHAnsi"/>
        </w:rPr>
        <w:t xml:space="preserve">The </w:t>
      </w:r>
      <w:r w:rsidR="00742F27">
        <w:rPr>
          <w:rFonts w:cstheme="minorHAnsi"/>
        </w:rPr>
        <w:t>incidence</w:t>
      </w:r>
      <w:r w:rsidR="00551057">
        <w:rPr>
          <w:rFonts w:cstheme="minorHAnsi"/>
        </w:rPr>
        <w:t xml:space="preserve"> </w:t>
      </w:r>
      <w:r w:rsidR="00A44DE2">
        <w:rPr>
          <w:rFonts w:cstheme="minorHAnsi"/>
        </w:rPr>
        <w:t>of hypothermia decreased from 30</w:t>
      </w:r>
      <w:proofErr w:type="gramStart"/>
      <w:r w:rsidR="00A44DE2">
        <w:rPr>
          <w:rFonts w:cstheme="minorHAnsi"/>
        </w:rPr>
        <w:t>%  to</w:t>
      </w:r>
      <w:proofErr w:type="gramEnd"/>
      <w:r w:rsidR="00A44DE2">
        <w:rPr>
          <w:rFonts w:cstheme="minorHAnsi"/>
        </w:rPr>
        <w:t xml:space="preserve"> 22</w:t>
      </w:r>
      <w:r w:rsidR="00B92AAD">
        <w:rPr>
          <w:rFonts w:cstheme="minorHAnsi"/>
        </w:rPr>
        <w:t>% after 1</w:t>
      </w:r>
      <w:r w:rsidR="00B92AAD" w:rsidRPr="00B92AAD">
        <w:rPr>
          <w:rFonts w:cstheme="minorHAnsi"/>
          <w:vertAlign w:val="superscript"/>
        </w:rPr>
        <w:t>st</w:t>
      </w:r>
      <w:r w:rsidR="00742F27">
        <w:rPr>
          <w:rFonts w:cstheme="minorHAnsi"/>
        </w:rPr>
        <w:t xml:space="preserve"> cycle, and 11% from 22% </w:t>
      </w:r>
      <w:r w:rsidR="00B92AAD">
        <w:rPr>
          <w:rFonts w:cstheme="minorHAnsi"/>
        </w:rPr>
        <w:t>after 2</w:t>
      </w:r>
      <w:r w:rsidR="00B92AAD" w:rsidRPr="00B92AAD">
        <w:rPr>
          <w:rFonts w:cstheme="minorHAnsi"/>
          <w:vertAlign w:val="superscript"/>
        </w:rPr>
        <w:t>nd</w:t>
      </w:r>
      <w:r w:rsidR="00B92AAD">
        <w:rPr>
          <w:rFonts w:cstheme="minorHAnsi"/>
        </w:rPr>
        <w:t xml:space="preserve"> cycle</w:t>
      </w:r>
      <w:r>
        <w:rPr>
          <w:rFonts w:cstheme="minorHAnsi"/>
        </w:rPr>
        <w:t xml:space="preserve">. </w:t>
      </w:r>
      <w:r w:rsidR="00256FDA">
        <w:rPr>
          <w:rFonts w:cstheme="minorHAnsi"/>
        </w:rPr>
        <w:t xml:space="preserve">Hyperthermia was not </w:t>
      </w:r>
      <w:r w:rsidR="00742F27">
        <w:rPr>
          <w:rFonts w:cstheme="minorHAnsi"/>
        </w:rPr>
        <w:t>recorded</w:t>
      </w:r>
      <w:r w:rsidR="00256FDA">
        <w:rPr>
          <w:rFonts w:cstheme="minorHAnsi"/>
        </w:rPr>
        <w:t xml:space="preserve"> in our study.</w:t>
      </w:r>
    </w:p>
    <w:p w:rsidR="008C5F0C" w:rsidRDefault="008C5F0C" w:rsidP="00742F27">
      <w:pPr>
        <w:jc w:val="both"/>
        <w:rPr>
          <w:rFonts w:cstheme="minorHAnsi"/>
          <w:b/>
          <w:bCs/>
        </w:rPr>
      </w:pPr>
      <w:proofErr w:type="gramStart"/>
      <w:r w:rsidRPr="008C5F0C">
        <w:rPr>
          <w:rFonts w:cstheme="minorHAnsi"/>
          <w:b/>
          <w:bCs/>
        </w:rPr>
        <w:t>Conclusion :</w:t>
      </w:r>
      <w:proofErr w:type="gramEnd"/>
    </w:p>
    <w:p w:rsidR="008C5F0C" w:rsidRDefault="00742F27" w:rsidP="00742F27">
      <w:pPr>
        <w:jc w:val="both"/>
        <w:rPr>
          <w:rFonts w:cstheme="minorHAnsi"/>
        </w:rPr>
      </w:pPr>
      <w:r>
        <w:rPr>
          <w:rFonts w:cstheme="minorHAnsi"/>
        </w:rPr>
        <w:t>We</w:t>
      </w:r>
      <w:r w:rsidR="008C5F0C">
        <w:rPr>
          <w:rFonts w:cstheme="minorHAnsi"/>
        </w:rPr>
        <w:t xml:space="preserve"> demonstrated </w:t>
      </w:r>
      <w:r w:rsidR="00244ED3">
        <w:rPr>
          <w:rFonts w:cstheme="minorHAnsi"/>
        </w:rPr>
        <w:t>significant</w:t>
      </w:r>
      <w:r>
        <w:rPr>
          <w:rFonts w:cstheme="minorHAnsi"/>
        </w:rPr>
        <w:t xml:space="preserve"> </w:t>
      </w:r>
      <w:r w:rsidR="008C5F0C">
        <w:rPr>
          <w:rFonts w:cstheme="minorHAnsi"/>
        </w:rPr>
        <w:t>decrease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in </w:t>
      </w:r>
      <w:r w:rsidR="008C5F0C">
        <w:rPr>
          <w:rFonts w:cstheme="minorHAnsi"/>
        </w:rPr>
        <w:t xml:space="preserve"> incidence</w:t>
      </w:r>
      <w:proofErr w:type="gramEnd"/>
      <w:r w:rsidR="008C5F0C">
        <w:rPr>
          <w:rFonts w:cstheme="minorHAnsi"/>
        </w:rPr>
        <w:t xml:space="preserve"> of </w:t>
      </w:r>
      <w:r w:rsidR="00244ED3">
        <w:rPr>
          <w:rFonts w:cstheme="minorHAnsi"/>
        </w:rPr>
        <w:t xml:space="preserve">admission </w:t>
      </w:r>
      <w:r w:rsidR="008C5F0C">
        <w:rPr>
          <w:rFonts w:cstheme="minorHAnsi"/>
        </w:rPr>
        <w:t xml:space="preserve">hypothermia </w:t>
      </w:r>
      <w:r w:rsidR="00AC4618">
        <w:rPr>
          <w:rFonts w:cstheme="minorHAnsi"/>
        </w:rPr>
        <w:t xml:space="preserve">on NICU  </w:t>
      </w:r>
      <w:r w:rsidR="008C5F0C">
        <w:rPr>
          <w:rFonts w:cstheme="minorHAnsi"/>
        </w:rPr>
        <w:t xml:space="preserve">following </w:t>
      </w:r>
      <w:r w:rsidR="00244ED3">
        <w:rPr>
          <w:rFonts w:cstheme="minorHAnsi"/>
        </w:rPr>
        <w:t xml:space="preserve">the introduction of </w:t>
      </w:r>
      <w:r w:rsidR="008C5F0C">
        <w:rPr>
          <w:rFonts w:cstheme="minorHAnsi"/>
        </w:rPr>
        <w:t>standar</w:t>
      </w:r>
      <w:r w:rsidR="00244ED3">
        <w:rPr>
          <w:rFonts w:cstheme="minorHAnsi"/>
        </w:rPr>
        <w:t>dised</w:t>
      </w:r>
      <w:r w:rsidR="00B600CF">
        <w:rPr>
          <w:rFonts w:cstheme="minorHAnsi"/>
        </w:rPr>
        <w:t xml:space="preserve"> QI</w:t>
      </w:r>
      <w:r w:rsidR="00244ED3">
        <w:rPr>
          <w:rFonts w:cstheme="minorHAnsi"/>
        </w:rPr>
        <w:t xml:space="preserve"> protocols.</w:t>
      </w:r>
    </w:p>
    <w:p w:rsidR="00B92AAD" w:rsidRPr="008C5F0C" w:rsidRDefault="00B92AAD">
      <w:pPr>
        <w:rPr>
          <w:rFonts w:cstheme="minorHAnsi"/>
        </w:rPr>
      </w:pPr>
    </w:p>
    <w:p w:rsidR="00D3679B" w:rsidRPr="008C5F0C" w:rsidRDefault="00D3679B">
      <w:pPr>
        <w:rPr>
          <w:rFonts w:cstheme="minorHAnsi"/>
        </w:rPr>
      </w:pPr>
    </w:p>
    <w:sectPr w:rsidR="00D3679B" w:rsidRPr="008C5F0C" w:rsidSect="00DE5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egoe U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21A7"/>
    <w:rsid w:val="00006A06"/>
    <w:rsid w:val="00021F24"/>
    <w:rsid w:val="000E1EDA"/>
    <w:rsid w:val="000F55F8"/>
    <w:rsid w:val="001057F6"/>
    <w:rsid w:val="001072BC"/>
    <w:rsid w:val="001D4595"/>
    <w:rsid w:val="00244ED3"/>
    <w:rsid w:val="00247723"/>
    <w:rsid w:val="00256FDA"/>
    <w:rsid w:val="00294AA3"/>
    <w:rsid w:val="002A4F5F"/>
    <w:rsid w:val="002D1823"/>
    <w:rsid w:val="0032022F"/>
    <w:rsid w:val="00333BD5"/>
    <w:rsid w:val="0038685C"/>
    <w:rsid w:val="0039719E"/>
    <w:rsid w:val="003D036B"/>
    <w:rsid w:val="00403B32"/>
    <w:rsid w:val="0041252A"/>
    <w:rsid w:val="00421400"/>
    <w:rsid w:val="0046183B"/>
    <w:rsid w:val="00482664"/>
    <w:rsid w:val="0050668F"/>
    <w:rsid w:val="00551057"/>
    <w:rsid w:val="005A30EC"/>
    <w:rsid w:val="005E4D67"/>
    <w:rsid w:val="006102C2"/>
    <w:rsid w:val="0064360F"/>
    <w:rsid w:val="006857C1"/>
    <w:rsid w:val="00742F27"/>
    <w:rsid w:val="007968A1"/>
    <w:rsid w:val="007C1202"/>
    <w:rsid w:val="00813082"/>
    <w:rsid w:val="008C5F0C"/>
    <w:rsid w:val="008D084C"/>
    <w:rsid w:val="0092400F"/>
    <w:rsid w:val="009253A4"/>
    <w:rsid w:val="00936717"/>
    <w:rsid w:val="0099365E"/>
    <w:rsid w:val="009A4FAD"/>
    <w:rsid w:val="009B490B"/>
    <w:rsid w:val="009C7EC6"/>
    <w:rsid w:val="00A44DE2"/>
    <w:rsid w:val="00AB6D57"/>
    <w:rsid w:val="00AC4618"/>
    <w:rsid w:val="00B35613"/>
    <w:rsid w:val="00B600CF"/>
    <w:rsid w:val="00B81585"/>
    <w:rsid w:val="00B92AAD"/>
    <w:rsid w:val="00BB00E7"/>
    <w:rsid w:val="00C03B97"/>
    <w:rsid w:val="00C05C29"/>
    <w:rsid w:val="00C75CBF"/>
    <w:rsid w:val="00D3679B"/>
    <w:rsid w:val="00D538ED"/>
    <w:rsid w:val="00D80988"/>
    <w:rsid w:val="00DE527A"/>
    <w:rsid w:val="00E26553"/>
    <w:rsid w:val="00EB21A7"/>
    <w:rsid w:val="00ED2C42"/>
    <w:rsid w:val="00F75B9A"/>
    <w:rsid w:val="00FA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pranalizala@outlook.com</dc:creator>
  <cp:lastModifiedBy>Ravi</cp:lastModifiedBy>
  <cp:revision>2</cp:revision>
  <dcterms:created xsi:type="dcterms:W3CDTF">2021-11-11T17:49:00Z</dcterms:created>
  <dcterms:modified xsi:type="dcterms:W3CDTF">2021-11-11T17:49:00Z</dcterms:modified>
</cp:coreProperties>
</file>